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A" w:rsidRPr="00260E6A" w:rsidRDefault="00260E6A" w:rsidP="00260E6A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</w:pPr>
      <w:r w:rsidRPr="00260E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  <w:t>Assessment Instrument</w:t>
      </w:r>
    </w:p>
    <w:p w:rsidR="00260E6A" w:rsidRPr="00260E6A" w:rsidRDefault="00260E6A" w:rsidP="00260E6A">
      <w:pPr>
        <w:keepNext/>
        <w:keepLines/>
        <w:spacing w:before="200" w:line="276" w:lineRule="auto"/>
        <w:jc w:val="both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  <w:t>SECTION A. Demographics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746"/>
      </w:tblGrid>
      <w:tr w:rsidR="000D51CD" w:rsidRPr="00260E6A" w:rsidTr="00F92CA1">
        <w:trPr>
          <w:trHeight w:val="420"/>
        </w:trPr>
        <w:tc>
          <w:tcPr>
            <w:tcW w:w="9492" w:type="dxa"/>
            <w:gridSpan w:val="2"/>
            <w:vAlign w:val="center"/>
          </w:tcPr>
          <w:p w:rsidR="000D51CD" w:rsidRPr="00260E6A" w:rsidRDefault="000D51CD" w:rsidP="00260E6A">
            <w:r w:rsidRPr="00260E6A">
              <w:t>Date of Assessment: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t>Assessors: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pPr>
              <w:spacing w:after="240"/>
            </w:pPr>
            <w:r w:rsidRPr="00260E6A">
              <w:t>1.</w:t>
            </w:r>
          </w:p>
          <w:p w:rsidR="00260E6A" w:rsidRPr="00260E6A" w:rsidRDefault="00260E6A" w:rsidP="00260E6A">
            <w:pPr>
              <w:spacing w:after="240"/>
            </w:pPr>
            <w:r w:rsidRPr="00260E6A">
              <w:t>2.</w:t>
            </w:r>
          </w:p>
        </w:tc>
      </w:tr>
      <w:tr w:rsidR="00260E6A" w:rsidRPr="00260E6A" w:rsidTr="00F92CA1">
        <w:trPr>
          <w:trHeight w:val="420"/>
        </w:trPr>
        <w:tc>
          <w:tcPr>
            <w:tcW w:w="9492" w:type="dxa"/>
            <w:gridSpan w:val="2"/>
            <w:shd w:val="clear" w:color="auto" w:fill="B8CCE4" w:themeFill="accent1" w:themeFillTint="66"/>
            <w:vAlign w:val="center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PARTICIPANT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sym w:font="Wingdings" w:char="F06F"/>
            </w:r>
            <w:r w:rsidRPr="00260E6A">
              <w:rPr>
                <w:b/>
              </w:rPr>
              <w:t xml:space="preserve"> Principal</w:t>
            </w:r>
          </w:p>
        </w:tc>
        <w:tc>
          <w:tcPr>
            <w:tcW w:w="4746" w:type="dxa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sym w:font="Wingdings" w:char="F06F"/>
            </w:r>
            <w:r w:rsidRPr="00260E6A">
              <w:rPr>
                <w:b/>
              </w:rPr>
              <w:t xml:space="preserve"> Education Officer</w:t>
            </w:r>
          </w:p>
        </w:tc>
      </w:tr>
      <w:tr w:rsidR="00260E6A" w:rsidRPr="00260E6A" w:rsidTr="00F92CA1">
        <w:trPr>
          <w:trHeight w:val="393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t>Name: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t>Name: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t>School: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t>Region:</w:t>
            </w:r>
          </w:p>
        </w:tc>
      </w:tr>
      <w:tr w:rsidR="00260E6A" w:rsidRPr="00260E6A" w:rsidTr="00F92CA1">
        <w:trPr>
          <w:trHeight w:val="1241"/>
        </w:trPr>
        <w:tc>
          <w:tcPr>
            <w:tcW w:w="4746" w:type="dxa"/>
          </w:tcPr>
          <w:p w:rsidR="00260E6A" w:rsidRPr="00260E6A" w:rsidRDefault="00260E6A" w:rsidP="00260E6A">
            <w:r w:rsidRPr="00260E6A">
              <w:t>Address:</w:t>
            </w:r>
          </w:p>
        </w:tc>
        <w:tc>
          <w:tcPr>
            <w:tcW w:w="4746" w:type="dxa"/>
          </w:tcPr>
          <w:p w:rsidR="00260E6A" w:rsidRPr="00260E6A" w:rsidRDefault="00260E6A" w:rsidP="00260E6A">
            <w:r w:rsidRPr="00260E6A">
              <w:t>Address:</w:t>
            </w:r>
          </w:p>
        </w:tc>
      </w:tr>
      <w:tr w:rsidR="00260E6A" w:rsidRPr="00260E6A" w:rsidTr="00F92CA1">
        <w:trPr>
          <w:trHeight w:val="1106"/>
        </w:trPr>
        <w:tc>
          <w:tcPr>
            <w:tcW w:w="4746" w:type="dxa"/>
          </w:tcPr>
          <w:p w:rsidR="00260E6A" w:rsidRPr="00260E6A" w:rsidRDefault="00260E6A" w:rsidP="00260E6A">
            <w:r w:rsidRPr="00260E6A">
              <w:t>Contact numbers:</w:t>
            </w:r>
          </w:p>
        </w:tc>
        <w:tc>
          <w:tcPr>
            <w:tcW w:w="4746" w:type="dxa"/>
          </w:tcPr>
          <w:p w:rsidR="00260E6A" w:rsidRPr="00260E6A" w:rsidRDefault="00260E6A" w:rsidP="00260E6A">
            <w:r w:rsidRPr="00260E6A">
              <w:t>Contact numbers:</w:t>
            </w:r>
          </w:p>
        </w:tc>
      </w:tr>
      <w:tr w:rsidR="00260E6A" w:rsidRPr="00260E6A" w:rsidTr="00F92CA1">
        <w:trPr>
          <w:trHeight w:val="420"/>
        </w:trPr>
        <w:tc>
          <w:tcPr>
            <w:tcW w:w="9492" w:type="dxa"/>
            <w:gridSpan w:val="2"/>
            <w:shd w:val="clear" w:color="auto" w:fill="B8CCE4" w:themeFill="accent1" w:themeFillTint="66"/>
            <w:vAlign w:val="center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AREAS OF FOCUS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Financial Management in Schools 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Roles and Responsibilities of the Principal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Human Resource Management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School Planning and Data Management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Preparation for the New School Year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Towards a Service Oriented School</w:t>
            </w:r>
          </w:p>
        </w:tc>
      </w:tr>
      <w:tr w:rsidR="00260E6A" w:rsidRPr="00260E6A" w:rsidTr="00F92CA1">
        <w:trPr>
          <w:trHeight w:val="420"/>
        </w:trPr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Quality Educational Leadership</w:t>
            </w:r>
          </w:p>
        </w:tc>
        <w:tc>
          <w:tcPr>
            <w:tcW w:w="4746" w:type="dxa"/>
            <w:vAlign w:val="center"/>
          </w:tcPr>
          <w:p w:rsidR="00260E6A" w:rsidRPr="00260E6A" w:rsidRDefault="00260E6A" w:rsidP="00260E6A">
            <w:r w:rsidRPr="00260E6A">
              <w:sym w:font="Wingdings" w:char="F06F"/>
            </w:r>
            <w:r w:rsidRPr="00260E6A">
              <w:t xml:space="preserve"> Improving Education for Boys</w:t>
            </w:r>
          </w:p>
        </w:tc>
      </w:tr>
    </w:tbl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</w:p>
    <w:p w:rsidR="00260E6A" w:rsidRPr="00260E6A" w:rsidRDefault="00260E6A" w:rsidP="00260E6A">
      <w:pPr>
        <w:spacing w:after="200" w:line="276" w:lineRule="auto"/>
        <w:jc w:val="left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lang w:val="en-029"/>
        </w:rPr>
        <w:br w:type="page"/>
      </w:r>
    </w:p>
    <w:p w:rsidR="00260E6A" w:rsidRPr="00260E6A" w:rsidRDefault="00260E6A" w:rsidP="00260E6A">
      <w:pPr>
        <w:keepNext/>
        <w:keepLines/>
        <w:spacing w:before="200" w:line="276" w:lineRule="auto"/>
        <w:jc w:val="both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  <w:lastRenderedPageBreak/>
        <w:t xml:space="preserve">SECTION B. LDAP Compliance 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lang w:val="en-029"/>
        </w:rPr>
        <w:t>Compliance refers to the candidate’s completing of the LDAP to the specific requirements outlined by NCEL.</w:t>
      </w:r>
    </w:p>
    <w:p w:rsidR="00260E6A" w:rsidRPr="00260E6A" w:rsidRDefault="00260E6A" w:rsidP="00260E6A">
      <w:pPr>
        <w:spacing w:after="200" w:line="276" w:lineRule="auto"/>
        <w:ind w:left="-720" w:right="-900" w:firstLine="720"/>
        <w:jc w:val="left"/>
        <w:rPr>
          <w:i/>
          <w:sz w:val="20"/>
          <w:szCs w:val="20"/>
          <w:lang w:val="en-029"/>
        </w:rPr>
      </w:pPr>
      <w:r w:rsidRPr="00260E6A">
        <w:rPr>
          <w:i/>
          <w:sz w:val="20"/>
          <w:szCs w:val="20"/>
          <w:lang w:val="en-029"/>
        </w:rPr>
        <w:t xml:space="preserve">Metrics / Observables: </w:t>
      </w:r>
      <w:r w:rsidRPr="00260E6A">
        <w:rPr>
          <w:i/>
          <w:sz w:val="20"/>
          <w:szCs w:val="20"/>
          <w:lang w:val="en-029"/>
        </w:rPr>
        <w:tab/>
      </w:r>
    </w:p>
    <w:p w:rsidR="00260E6A" w:rsidRPr="00260E6A" w:rsidRDefault="00260E6A" w:rsidP="00260E6A">
      <w:pPr>
        <w:numPr>
          <w:ilvl w:val="0"/>
          <w:numId w:val="2"/>
        </w:numPr>
        <w:spacing w:after="200" w:line="276" w:lineRule="auto"/>
        <w:contextualSpacing/>
        <w:jc w:val="left"/>
        <w:rPr>
          <w:lang w:val="en-029"/>
        </w:rPr>
      </w:pPr>
      <w:r w:rsidRPr="00260E6A">
        <w:rPr>
          <w:sz w:val="20"/>
          <w:szCs w:val="20"/>
          <w:lang w:val="en-029"/>
        </w:rPr>
        <w:t xml:space="preserve">Leadership Development Action Plan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1170"/>
        <w:gridCol w:w="594"/>
        <w:gridCol w:w="90"/>
        <w:gridCol w:w="486"/>
        <w:gridCol w:w="1440"/>
        <w:gridCol w:w="2430"/>
      </w:tblGrid>
      <w:tr w:rsidR="00260E6A" w:rsidRPr="00260E6A" w:rsidTr="00F92CA1">
        <w:tc>
          <w:tcPr>
            <w:tcW w:w="4788" w:type="dxa"/>
            <w:gridSpan w:val="3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rPr>
                <w:rFonts w:eastAsiaTheme="majorEastAsia" w:cstheme="majorBidi"/>
                <w:b/>
                <w:bCs/>
              </w:rPr>
              <w:t xml:space="preserve">Area of focus </w:t>
            </w:r>
          </w:p>
          <w:p w:rsidR="00260E6A" w:rsidRPr="00260E6A" w:rsidRDefault="00260E6A" w:rsidP="00260E6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ajorEastAsia" w:cstheme="majorBidi"/>
                <w:b/>
                <w:bCs/>
              </w:rPr>
            </w:pPr>
            <w:r w:rsidRPr="00260E6A">
              <w:rPr>
                <w:rFonts w:eastAsiaTheme="majorEastAsia" w:cstheme="majorBidi"/>
                <w:b/>
                <w:bCs/>
              </w:rPr>
              <w:t>COMPLIANCE</w:t>
            </w:r>
          </w:p>
        </w:tc>
        <w:tc>
          <w:tcPr>
            <w:tcW w:w="594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Y</w:t>
            </w:r>
          </w:p>
        </w:tc>
        <w:tc>
          <w:tcPr>
            <w:tcW w:w="576" w:type="dxa"/>
            <w:gridSpan w:val="2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N</w:t>
            </w:r>
          </w:p>
        </w:tc>
        <w:tc>
          <w:tcPr>
            <w:tcW w:w="3870" w:type="dxa"/>
            <w:gridSpan w:val="2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 xml:space="preserve">Comments </w:t>
            </w:r>
          </w:p>
        </w:tc>
      </w:tr>
      <w:tr w:rsidR="00260E6A" w:rsidRPr="00260E6A" w:rsidTr="00F92CA1">
        <w:trPr>
          <w:trHeight w:val="490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jc w:val="both"/>
            </w:pPr>
            <w:r w:rsidRPr="00260E6A">
              <w:t>All tasks completed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jc w:val="both"/>
            </w:pPr>
            <w:r w:rsidRPr="00260E6A">
              <w:t>Format adhered to</w:t>
            </w:r>
          </w:p>
          <w:p w:rsidR="00260E6A" w:rsidRPr="00260E6A" w:rsidRDefault="00260E6A" w:rsidP="00260E6A">
            <w:pPr>
              <w:jc w:val="both"/>
              <w:rPr>
                <w:i/>
              </w:rPr>
            </w:pPr>
            <w:r w:rsidRPr="00260E6A">
              <w:rPr>
                <w:i/>
                <w:color w:val="595959" w:themeColor="text1" w:themeTint="A6"/>
                <w:sz w:val="20"/>
              </w:rPr>
              <w:t>(Typed, double spaced, 1” margin, approved fonts)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9828" w:type="dxa"/>
            <w:gridSpan w:val="8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rPr>
                <w:b/>
                <w:u w:val="single"/>
              </w:rPr>
              <w:t>Review of Portfolios</w:t>
            </w: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  <w:rPr>
                <w:u w:val="single"/>
              </w:rPr>
            </w:pPr>
            <w:r w:rsidRPr="00260E6A">
              <w:t>Cover sheet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>School Address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>Date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5A28E1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 xml:space="preserve">Name of </w:t>
            </w:r>
            <w:bookmarkStart w:id="0" w:name="_GoBack"/>
            <w:r w:rsidR="00FD4026" w:rsidRPr="008333F1">
              <w:t xml:space="preserve">Principal </w:t>
            </w:r>
            <w:bookmarkEnd w:id="0"/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>Table of contents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>A brief profile of the Principal/EO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4"/>
              </w:numPr>
              <w:contextualSpacing/>
              <w:jc w:val="both"/>
            </w:pPr>
            <w:r w:rsidRPr="00260E6A">
              <w:t>Brief overview of the school/QEC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D37F07" w:rsidRPr="00260E6A" w:rsidTr="00F92CA1">
        <w:trPr>
          <w:trHeight w:val="432"/>
        </w:trPr>
        <w:tc>
          <w:tcPr>
            <w:tcW w:w="4788" w:type="dxa"/>
            <w:gridSpan w:val="3"/>
          </w:tcPr>
          <w:p w:rsidR="00D37F07" w:rsidRPr="00260E6A" w:rsidRDefault="00D37F07" w:rsidP="00622C44">
            <w:pPr>
              <w:numPr>
                <w:ilvl w:val="0"/>
                <w:numId w:val="7"/>
              </w:numPr>
              <w:contextualSpacing/>
              <w:jc w:val="both"/>
            </w:pPr>
            <w:r w:rsidRPr="008333F1">
              <w:t xml:space="preserve">Date of </w:t>
            </w:r>
            <w:r w:rsidR="00622C44" w:rsidRPr="008333F1">
              <w:t xml:space="preserve"> submission</w:t>
            </w:r>
          </w:p>
        </w:tc>
        <w:tc>
          <w:tcPr>
            <w:tcW w:w="594" w:type="dxa"/>
          </w:tcPr>
          <w:p w:rsidR="00D37F07" w:rsidRPr="00260E6A" w:rsidRDefault="00D37F07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D37F07" w:rsidRPr="00260E6A" w:rsidRDefault="00D37F07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D37F07" w:rsidRPr="00260E6A" w:rsidRDefault="00D37F07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7"/>
              </w:numPr>
              <w:contextualSpacing/>
              <w:jc w:val="both"/>
            </w:pPr>
            <w:r w:rsidRPr="00260E6A">
              <w:t>Timely submission of LDAP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7"/>
              </w:numPr>
              <w:contextualSpacing/>
              <w:jc w:val="both"/>
            </w:pPr>
            <w:r w:rsidRPr="00260E6A">
              <w:t>Timely Completion of tasks in plan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5"/>
              </w:numPr>
              <w:contextualSpacing/>
              <w:jc w:val="both"/>
            </w:pPr>
            <w:r w:rsidRPr="00260E6A">
              <w:t>Evidence of the strategies implemented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32"/>
        </w:trPr>
        <w:tc>
          <w:tcPr>
            <w:tcW w:w="4788" w:type="dxa"/>
            <w:gridSpan w:val="3"/>
          </w:tcPr>
          <w:p w:rsidR="00260E6A" w:rsidRPr="00260E6A" w:rsidRDefault="00260E6A" w:rsidP="00260E6A">
            <w:pPr>
              <w:numPr>
                <w:ilvl w:val="0"/>
                <w:numId w:val="5"/>
              </w:numPr>
              <w:contextualSpacing/>
              <w:jc w:val="both"/>
              <w:rPr>
                <w:u w:val="single"/>
              </w:rPr>
            </w:pPr>
            <w:r w:rsidRPr="00260E6A">
              <w:t xml:space="preserve">Evidence presented to validate outcomes </w:t>
            </w:r>
          </w:p>
        </w:tc>
        <w:tc>
          <w:tcPr>
            <w:tcW w:w="594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576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3870" w:type="dxa"/>
            <w:gridSpan w:val="2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9828" w:type="dxa"/>
            <w:gridSpan w:val="8"/>
          </w:tcPr>
          <w:p w:rsidR="00260E6A" w:rsidRPr="00260E6A" w:rsidRDefault="00260E6A" w:rsidP="00260E6A">
            <w:pPr>
              <w:jc w:val="both"/>
            </w:pPr>
            <w:r w:rsidRPr="00260E6A">
              <w:t>Comments:</w:t>
            </w:r>
          </w:p>
          <w:p w:rsidR="00260E6A" w:rsidRPr="00260E6A" w:rsidRDefault="00260E6A" w:rsidP="00260E6A">
            <w:pPr>
              <w:spacing w:line="360" w:lineRule="auto"/>
              <w:jc w:val="both"/>
              <w:rPr>
                <w:color w:val="BFBFBF" w:themeColor="background1" w:themeShade="BF"/>
              </w:rPr>
            </w:pPr>
            <w:r w:rsidRPr="00260E6A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499"/>
        </w:trPr>
        <w:tc>
          <w:tcPr>
            <w:tcW w:w="9828" w:type="dxa"/>
            <w:gridSpan w:val="8"/>
            <w:shd w:val="clear" w:color="auto" w:fill="B8CCE4" w:themeFill="accent1" w:themeFillTint="66"/>
            <w:vAlign w:val="center"/>
          </w:tcPr>
          <w:p w:rsidR="00260E6A" w:rsidRPr="00260E6A" w:rsidRDefault="00260E6A" w:rsidP="00260E6A">
            <w:pPr>
              <w:jc w:val="both"/>
            </w:pPr>
            <w:r w:rsidRPr="00260E6A">
              <w:rPr>
                <w:b/>
              </w:rPr>
              <w:t>Rating</w:t>
            </w:r>
          </w:p>
        </w:tc>
      </w:tr>
      <w:tr w:rsidR="00260E6A" w:rsidRPr="00260E6A" w:rsidTr="00F92CA1">
        <w:tc>
          <w:tcPr>
            <w:tcW w:w="1638" w:type="dxa"/>
          </w:tcPr>
          <w:p w:rsidR="00260E6A" w:rsidRPr="00260E6A" w:rsidRDefault="00260E6A" w:rsidP="00260E6A">
            <w:pPr>
              <w:rPr>
                <w:b/>
                <w:sz w:val="18"/>
              </w:rPr>
            </w:pPr>
            <w:r w:rsidRPr="00260E6A">
              <w:rPr>
                <w:b/>
                <w:sz w:val="18"/>
              </w:rPr>
              <w:t>Judgement:</w:t>
            </w:r>
          </w:p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(TICK)</w:t>
            </w:r>
          </w:p>
        </w:tc>
        <w:tc>
          <w:tcPr>
            <w:tcW w:w="198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Exceeds expectation</w:t>
            </w:r>
          </w:p>
        </w:tc>
        <w:tc>
          <w:tcPr>
            <w:tcW w:w="1854" w:type="dxa"/>
            <w:gridSpan w:val="3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Meets expectation</w:t>
            </w:r>
          </w:p>
        </w:tc>
        <w:tc>
          <w:tcPr>
            <w:tcW w:w="1926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Below expectation</w:t>
            </w:r>
          </w:p>
        </w:tc>
        <w:tc>
          <w:tcPr>
            <w:tcW w:w="243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Well below expectation</w:t>
            </w:r>
          </w:p>
        </w:tc>
      </w:tr>
    </w:tbl>
    <w:p w:rsidR="00260E6A" w:rsidRPr="00260E6A" w:rsidRDefault="00260E6A" w:rsidP="00260E6A">
      <w:pPr>
        <w:spacing w:after="200" w:line="276" w:lineRule="auto"/>
        <w:jc w:val="left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lang w:val="en-029"/>
        </w:rPr>
        <w:br w:type="page"/>
      </w:r>
    </w:p>
    <w:p w:rsidR="00260E6A" w:rsidRPr="00260E6A" w:rsidRDefault="00260E6A" w:rsidP="00260E6A">
      <w:pPr>
        <w:keepNext/>
        <w:keepLines/>
        <w:spacing w:before="200" w:line="276" w:lineRule="auto"/>
        <w:jc w:val="both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  <w:lastRenderedPageBreak/>
        <w:t>Relevance and Innovation</w:t>
      </w:r>
    </w:p>
    <w:p w:rsidR="00260E6A" w:rsidRPr="00260E6A" w:rsidRDefault="00260E6A" w:rsidP="00260E6A">
      <w:pPr>
        <w:spacing w:after="200" w:line="276" w:lineRule="auto"/>
        <w:jc w:val="both"/>
        <w:rPr>
          <w:lang w:val="en-029"/>
        </w:rPr>
      </w:pPr>
      <w:r w:rsidRPr="00260E6A">
        <w:rPr>
          <w:lang w:val="en-029"/>
        </w:rPr>
        <w:t xml:space="preserve">How effectively </w:t>
      </w:r>
      <w:proofErr w:type="gramStart"/>
      <w:r w:rsidRPr="00260E6A">
        <w:rPr>
          <w:lang w:val="en-029"/>
        </w:rPr>
        <w:t>does</w:t>
      </w:r>
      <w:proofErr w:type="gramEnd"/>
      <w:r w:rsidRPr="00260E6A">
        <w:rPr>
          <w:lang w:val="en-029"/>
        </w:rPr>
        <w:t xml:space="preserve"> the EO /</w:t>
      </w:r>
      <w:r w:rsidR="005A28E1">
        <w:rPr>
          <w:lang w:val="en-029"/>
        </w:rPr>
        <w:t>Principal</w:t>
      </w:r>
      <w:r w:rsidR="00317EF6">
        <w:rPr>
          <w:lang w:val="en-029"/>
        </w:rPr>
        <w:t xml:space="preserve"> </w:t>
      </w:r>
      <w:r w:rsidRPr="00260E6A">
        <w:rPr>
          <w:lang w:val="en-029"/>
        </w:rPr>
        <w:t xml:space="preserve">conceptualise and </w:t>
      </w:r>
      <w:r w:rsidR="00317EF6">
        <w:rPr>
          <w:lang w:val="en-029"/>
        </w:rPr>
        <w:t>d</w:t>
      </w:r>
      <w:r w:rsidR="00144BF1">
        <w:rPr>
          <w:lang w:val="en-029"/>
        </w:rPr>
        <w:t>emonstrate</w:t>
      </w:r>
      <w:r w:rsidR="00A774AD">
        <w:rPr>
          <w:lang w:val="en-029"/>
        </w:rPr>
        <w:t xml:space="preserve"> </w:t>
      </w:r>
      <w:r w:rsidRPr="00260E6A">
        <w:rPr>
          <w:lang w:val="en-029"/>
        </w:rPr>
        <w:t>his</w:t>
      </w:r>
      <w:r w:rsidR="00891285">
        <w:rPr>
          <w:lang w:val="en-029"/>
        </w:rPr>
        <w:t>/her</w:t>
      </w:r>
      <w:r w:rsidRPr="00260E6A">
        <w:rPr>
          <w:lang w:val="en-029"/>
        </w:rPr>
        <w:t xml:space="preserve"> understanding of the agreed tasks?</w:t>
      </w:r>
    </w:p>
    <w:p w:rsidR="00260E6A" w:rsidRPr="00260E6A" w:rsidRDefault="00260E6A" w:rsidP="00260E6A">
      <w:pPr>
        <w:spacing w:after="200" w:line="276" w:lineRule="auto"/>
        <w:ind w:left="-720" w:right="-900" w:firstLine="720"/>
        <w:jc w:val="left"/>
        <w:rPr>
          <w:i/>
          <w:sz w:val="20"/>
          <w:szCs w:val="20"/>
          <w:lang w:val="en-029"/>
        </w:rPr>
      </w:pPr>
      <w:r w:rsidRPr="00260E6A">
        <w:rPr>
          <w:i/>
          <w:sz w:val="20"/>
          <w:szCs w:val="20"/>
          <w:lang w:val="en-029"/>
        </w:rPr>
        <w:t xml:space="preserve">Metrics / Observables: </w:t>
      </w:r>
      <w:r w:rsidRPr="00260E6A">
        <w:rPr>
          <w:i/>
          <w:sz w:val="20"/>
          <w:szCs w:val="20"/>
          <w:lang w:val="en-029"/>
        </w:rPr>
        <w:tab/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sz w:val="20"/>
          <w:szCs w:val="20"/>
          <w:lang w:val="en-029"/>
        </w:rPr>
        <w:t xml:space="preserve">Leadership Development Action Plan 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sz w:val="20"/>
          <w:szCs w:val="20"/>
          <w:lang w:val="en-029"/>
        </w:rPr>
        <w:t>Professional Portfolio (</w:t>
      </w:r>
      <w:r w:rsidRPr="00260E6A">
        <w:rPr>
          <w:lang w:val="en-029"/>
        </w:rPr>
        <w:t>Documents such as minutes of meetings, school calendar, financial records, School policy documents etc.)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lang w:val="en-029"/>
        </w:rPr>
        <w:t>Observation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lang w:val="en-029"/>
        </w:rPr>
        <w:t xml:space="preserve">Interviews with key QEC/school personnel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2250"/>
        <w:gridCol w:w="540"/>
        <w:gridCol w:w="630"/>
        <w:gridCol w:w="990"/>
        <w:gridCol w:w="2610"/>
      </w:tblGrid>
      <w:tr w:rsidR="00260E6A" w:rsidRPr="00260E6A" w:rsidTr="00F92CA1">
        <w:trPr>
          <w:trHeight w:val="635"/>
        </w:trPr>
        <w:tc>
          <w:tcPr>
            <w:tcW w:w="5418" w:type="dxa"/>
            <w:gridSpan w:val="3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t>B</w:t>
            </w:r>
            <w:r w:rsidRPr="00260E6A">
              <w:rPr>
                <w:b/>
              </w:rPr>
              <w:t>. RELEVANCE and INNOVATION</w:t>
            </w:r>
          </w:p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rPr>
                <w:b/>
              </w:rPr>
              <w:t>Area of focus</w:t>
            </w:r>
          </w:p>
        </w:tc>
        <w:tc>
          <w:tcPr>
            <w:tcW w:w="54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ind w:left="24" w:hanging="24"/>
              <w:rPr>
                <w:b/>
              </w:rPr>
            </w:pPr>
            <w:r w:rsidRPr="00260E6A">
              <w:rPr>
                <w:b/>
              </w:rPr>
              <w:t>N</w:t>
            </w:r>
          </w:p>
        </w:tc>
        <w:tc>
          <w:tcPr>
            <w:tcW w:w="3600" w:type="dxa"/>
            <w:gridSpan w:val="2"/>
            <w:shd w:val="clear" w:color="auto" w:fill="B8CCE4" w:themeFill="accent1" w:themeFillTint="66"/>
          </w:tcPr>
          <w:p w:rsidR="00260E6A" w:rsidRPr="00260E6A" w:rsidRDefault="00260E6A" w:rsidP="00260E6A">
            <w:pPr>
              <w:ind w:left="24" w:hanging="24"/>
              <w:rPr>
                <w:b/>
              </w:rPr>
            </w:pPr>
            <w:r w:rsidRPr="00260E6A">
              <w:rPr>
                <w:b/>
              </w:rPr>
              <w:t>Comments</w:t>
            </w:r>
          </w:p>
        </w:tc>
      </w:tr>
      <w:tr w:rsidR="00260E6A" w:rsidRPr="00260E6A" w:rsidTr="00F92CA1">
        <w:trPr>
          <w:trHeight w:val="328"/>
        </w:trPr>
        <w:tc>
          <w:tcPr>
            <w:tcW w:w="5418" w:type="dxa"/>
            <w:gridSpan w:val="3"/>
            <w:vAlign w:val="center"/>
          </w:tcPr>
          <w:p w:rsidR="00260E6A" w:rsidRPr="00260E6A" w:rsidRDefault="00260E6A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260E6A">
              <w:t>Goals outlined for each area of focus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0E6A" w:rsidRPr="00260E6A" w:rsidTr="00F92CA1">
        <w:trPr>
          <w:trHeight w:val="328"/>
        </w:trPr>
        <w:tc>
          <w:tcPr>
            <w:tcW w:w="5418" w:type="dxa"/>
            <w:gridSpan w:val="3"/>
            <w:vAlign w:val="center"/>
          </w:tcPr>
          <w:p w:rsidR="00260E6A" w:rsidRPr="00260E6A" w:rsidRDefault="00260E6A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260E6A">
              <w:t>SMART objectives aligned to each topic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0E6A" w:rsidRPr="00260E6A" w:rsidTr="00F92CA1">
        <w:trPr>
          <w:trHeight w:val="307"/>
        </w:trPr>
        <w:tc>
          <w:tcPr>
            <w:tcW w:w="5418" w:type="dxa"/>
            <w:gridSpan w:val="3"/>
            <w:vAlign w:val="center"/>
          </w:tcPr>
          <w:p w:rsidR="00260E6A" w:rsidRPr="00260E6A" w:rsidRDefault="00260E6A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260E6A">
              <w:t>Communication with stakeholders and partners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0E6A" w:rsidRPr="00260E6A" w:rsidTr="00F92CA1">
        <w:trPr>
          <w:trHeight w:val="328"/>
        </w:trPr>
        <w:tc>
          <w:tcPr>
            <w:tcW w:w="5418" w:type="dxa"/>
            <w:gridSpan w:val="3"/>
            <w:vAlign w:val="center"/>
          </w:tcPr>
          <w:p w:rsidR="00260E6A" w:rsidRPr="00260E6A" w:rsidRDefault="00260E6A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260E6A">
              <w:t>Implementation of strategies as planned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0E6A" w:rsidRPr="00260E6A" w:rsidTr="00452E99">
        <w:trPr>
          <w:trHeight w:val="625"/>
        </w:trPr>
        <w:tc>
          <w:tcPr>
            <w:tcW w:w="5418" w:type="dxa"/>
            <w:gridSpan w:val="3"/>
            <w:vAlign w:val="center"/>
          </w:tcPr>
          <w:p w:rsidR="00260E6A" w:rsidRPr="00260E6A" w:rsidRDefault="00260E6A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260E6A">
              <w:t>Effective monitoring of plan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5ECA" w:rsidRPr="00260E6A" w:rsidTr="00CF5994">
        <w:trPr>
          <w:trHeight w:val="625"/>
        </w:trPr>
        <w:tc>
          <w:tcPr>
            <w:tcW w:w="5418" w:type="dxa"/>
            <w:gridSpan w:val="3"/>
            <w:vAlign w:val="center"/>
          </w:tcPr>
          <w:p w:rsidR="00265ECA" w:rsidRPr="007D253D" w:rsidRDefault="00265ECA" w:rsidP="00265EC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7D253D">
              <w:t xml:space="preserve">Documentation of processes undertaken </w:t>
            </w:r>
          </w:p>
        </w:tc>
        <w:tc>
          <w:tcPr>
            <w:tcW w:w="540" w:type="dxa"/>
            <w:vAlign w:val="center"/>
          </w:tcPr>
          <w:p w:rsidR="00265ECA" w:rsidRPr="00260E6A" w:rsidRDefault="00265ECA" w:rsidP="00260E6A"/>
        </w:tc>
        <w:tc>
          <w:tcPr>
            <w:tcW w:w="630" w:type="dxa"/>
            <w:vAlign w:val="center"/>
          </w:tcPr>
          <w:p w:rsidR="00265ECA" w:rsidRPr="00260E6A" w:rsidRDefault="00265ECA" w:rsidP="00260E6A"/>
        </w:tc>
        <w:tc>
          <w:tcPr>
            <w:tcW w:w="3600" w:type="dxa"/>
            <w:gridSpan w:val="2"/>
            <w:vAlign w:val="center"/>
          </w:tcPr>
          <w:p w:rsidR="00265ECA" w:rsidRPr="00260E6A" w:rsidRDefault="00265ECA" w:rsidP="00260E6A"/>
        </w:tc>
      </w:tr>
      <w:tr w:rsidR="00260E6A" w:rsidRPr="00260E6A" w:rsidTr="00F92CA1">
        <w:trPr>
          <w:trHeight w:val="307"/>
        </w:trPr>
        <w:tc>
          <w:tcPr>
            <w:tcW w:w="5418" w:type="dxa"/>
            <w:gridSpan w:val="3"/>
            <w:vAlign w:val="center"/>
          </w:tcPr>
          <w:p w:rsidR="00DA4EDF" w:rsidRPr="007D253D" w:rsidRDefault="00DA4EDF" w:rsidP="00260E6A">
            <w:pPr>
              <w:numPr>
                <w:ilvl w:val="1"/>
                <w:numId w:val="6"/>
              </w:numPr>
              <w:spacing w:after="100" w:afterAutospacing="1"/>
              <w:ind w:left="720"/>
            </w:pPr>
            <w:r w:rsidRPr="007D253D">
              <w:t>Documentation of the outcomes</w:t>
            </w:r>
          </w:p>
        </w:tc>
        <w:tc>
          <w:tcPr>
            <w:tcW w:w="540" w:type="dxa"/>
            <w:vAlign w:val="center"/>
          </w:tcPr>
          <w:p w:rsidR="00260E6A" w:rsidRPr="00260E6A" w:rsidRDefault="00260E6A" w:rsidP="00260E6A"/>
        </w:tc>
        <w:tc>
          <w:tcPr>
            <w:tcW w:w="630" w:type="dxa"/>
            <w:vAlign w:val="center"/>
          </w:tcPr>
          <w:p w:rsidR="00260E6A" w:rsidRPr="00260E6A" w:rsidRDefault="00260E6A" w:rsidP="00260E6A"/>
        </w:tc>
        <w:tc>
          <w:tcPr>
            <w:tcW w:w="3600" w:type="dxa"/>
            <w:gridSpan w:val="2"/>
            <w:vAlign w:val="center"/>
          </w:tcPr>
          <w:p w:rsidR="00260E6A" w:rsidRPr="00260E6A" w:rsidRDefault="00260E6A" w:rsidP="00260E6A"/>
        </w:tc>
      </w:tr>
      <w:tr w:rsidR="00260E6A" w:rsidRPr="00260E6A" w:rsidTr="00F92CA1">
        <w:trPr>
          <w:trHeight w:val="983"/>
        </w:trPr>
        <w:tc>
          <w:tcPr>
            <w:tcW w:w="10188" w:type="dxa"/>
            <w:gridSpan w:val="7"/>
          </w:tcPr>
          <w:p w:rsidR="00260E6A" w:rsidRPr="00260E6A" w:rsidRDefault="00260E6A" w:rsidP="00260E6A">
            <w:pPr>
              <w:jc w:val="both"/>
            </w:pPr>
            <w:r w:rsidRPr="00260E6A">
              <w:t>Comments:</w:t>
            </w:r>
          </w:p>
          <w:p w:rsidR="00260E6A" w:rsidRPr="00260E6A" w:rsidRDefault="00260E6A" w:rsidP="00260E6A">
            <w:pPr>
              <w:spacing w:line="360" w:lineRule="auto"/>
              <w:jc w:val="both"/>
            </w:pPr>
            <w:r w:rsidRPr="00260E6A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503"/>
        </w:trPr>
        <w:tc>
          <w:tcPr>
            <w:tcW w:w="10188" w:type="dxa"/>
            <w:gridSpan w:val="7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</w:pPr>
            <w:r w:rsidRPr="00260E6A">
              <w:t>Rating</w:t>
            </w:r>
          </w:p>
        </w:tc>
      </w:tr>
      <w:tr w:rsidR="00260E6A" w:rsidRPr="00260E6A" w:rsidTr="00F92CA1">
        <w:tc>
          <w:tcPr>
            <w:tcW w:w="1188" w:type="dxa"/>
          </w:tcPr>
          <w:p w:rsidR="00260E6A" w:rsidRPr="00260E6A" w:rsidRDefault="00260E6A" w:rsidP="00260E6A">
            <w:pPr>
              <w:rPr>
                <w:b/>
                <w:sz w:val="18"/>
              </w:rPr>
            </w:pPr>
            <w:r w:rsidRPr="00260E6A">
              <w:rPr>
                <w:b/>
                <w:sz w:val="18"/>
              </w:rPr>
              <w:t>Judgement:</w:t>
            </w:r>
          </w:p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(TICK)</w:t>
            </w:r>
          </w:p>
        </w:tc>
        <w:tc>
          <w:tcPr>
            <w:tcW w:w="198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Exceeds expectation</w:t>
            </w:r>
          </w:p>
        </w:tc>
        <w:tc>
          <w:tcPr>
            <w:tcW w:w="225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Meets expectation</w:t>
            </w:r>
          </w:p>
        </w:tc>
        <w:tc>
          <w:tcPr>
            <w:tcW w:w="2160" w:type="dxa"/>
            <w:gridSpan w:val="3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Below expectation</w:t>
            </w:r>
          </w:p>
        </w:tc>
        <w:tc>
          <w:tcPr>
            <w:tcW w:w="261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Well below expectation</w:t>
            </w:r>
          </w:p>
        </w:tc>
      </w:tr>
    </w:tbl>
    <w:p w:rsidR="00260E6A" w:rsidRDefault="00260E6A" w:rsidP="00260E6A">
      <w:pPr>
        <w:spacing w:after="200" w:line="276" w:lineRule="auto"/>
        <w:jc w:val="left"/>
        <w:rPr>
          <w:rFonts w:eastAsiaTheme="majorEastAsia" w:cstheme="majorBidi"/>
          <w:color w:val="4F81BD" w:themeColor="accent1"/>
          <w:sz w:val="26"/>
          <w:szCs w:val="26"/>
          <w:lang w:val="en-029"/>
        </w:rPr>
      </w:pPr>
    </w:p>
    <w:p w:rsidR="006D0155" w:rsidRDefault="006D0155" w:rsidP="00260E6A">
      <w:pPr>
        <w:spacing w:after="200" w:line="276" w:lineRule="auto"/>
        <w:jc w:val="left"/>
        <w:rPr>
          <w:rFonts w:eastAsiaTheme="majorEastAsia" w:cstheme="majorBidi"/>
          <w:color w:val="4F81BD" w:themeColor="accent1"/>
          <w:sz w:val="26"/>
          <w:szCs w:val="26"/>
          <w:lang w:val="en-029"/>
        </w:rPr>
      </w:pPr>
    </w:p>
    <w:p w:rsidR="006D0155" w:rsidRPr="00260E6A" w:rsidRDefault="006D0155" w:rsidP="00260E6A">
      <w:pPr>
        <w:spacing w:after="200" w:line="276" w:lineRule="auto"/>
        <w:jc w:val="left"/>
        <w:rPr>
          <w:rFonts w:eastAsiaTheme="majorEastAsia" w:cstheme="majorBidi"/>
          <w:color w:val="4F81BD" w:themeColor="accent1"/>
          <w:sz w:val="26"/>
          <w:szCs w:val="26"/>
          <w:lang w:val="en-029"/>
        </w:rPr>
      </w:pPr>
    </w:p>
    <w:p w:rsidR="00260E6A" w:rsidRPr="00260E6A" w:rsidRDefault="00260E6A" w:rsidP="00260E6A">
      <w:pPr>
        <w:keepNext/>
        <w:keepLines/>
        <w:spacing w:before="200" w:line="276" w:lineRule="auto"/>
        <w:jc w:val="both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rFonts w:eastAsiaTheme="majorEastAsia" w:cstheme="majorBidi"/>
          <w:b/>
          <w:bCs/>
          <w:color w:val="4F81BD" w:themeColor="accent1"/>
          <w:sz w:val="26"/>
          <w:szCs w:val="26"/>
          <w:lang w:val="en-029"/>
        </w:rPr>
        <w:lastRenderedPageBreak/>
        <w:t>Section C. Impact</w:t>
      </w:r>
    </w:p>
    <w:p w:rsidR="00260E6A" w:rsidRPr="00260E6A" w:rsidRDefault="00260E6A" w:rsidP="00260E6A">
      <w:pPr>
        <w:spacing w:after="200" w:line="276" w:lineRule="auto"/>
        <w:jc w:val="both"/>
        <w:rPr>
          <w:lang w:val="en-029"/>
        </w:rPr>
      </w:pPr>
      <w:r w:rsidRPr="00260E6A">
        <w:rPr>
          <w:lang w:val="en-029"/>
        </w:rPr>
        <w:t>How effectively did the activities achieve the desired objectives?</w:t>
      </w:r>
    </w:p>
    <w:p w:rsidR="00260E6A" w:rsidRPr="00260E6A" w:rsidRDefault="00260E6A" w:rsidP="00260E6A">
      <w:pPr>
        <w:numPr>
          <w:ilvl w:val="0"/>
          <w:numId w:val="1"/>
        </w:numPr>
        <w:spacing w:after="200" w:line="276" w:lineRule="auto"/>
        <w:contextualSpacing/>
        <w:jc w:val="both"/>
        <w:rPr>
          <w:lang w:val="en-029"/>
        </w:rPr>
      </w:pPr>
      <w:r w:rsidRPr="00260E6A">
        <w:rPr>
          <w:lang w:val="en-029"/>
        </w:rPr>
        <w:t>Effectiveness of the strategies outlined in the LDAP</w:t>
      </w:r>
    </w:p>
    <w:p w:rsidR="00260E6A" w:rsidRPr="00260E6A" w:rsidRDefault="00260E6A" w:rsidP="00260E6A">
      <w:pPr>
        <w:numPr>
          <w:ilvl w:val="0"/>
          <w:numId w:val="1"/>
        </w:numPr>
        <w:spacing w:after="200" w:line="276" w:lineRule="auto"/>
        <w:contextualSpacing/>
        <w:jc w:val="both"/>
        <w:rPr>
          <w:lang w:val="en-029"/>
        </w:rPr>
      </w:pPr>
      <w:r w:rsidRPr="00260E6A">
        <w:rPr>
          <w:lang w:val="en-029"/>
        </w:rPr>
        <w:t xml:space="preserve">Impact on standards </w:t>
      </w:r>
    </w:p>
    <w:p w:rsidR="00260E6A" w:rsidRPr="00260E6A" w:rsidRDefault="00260E6A" w:rsidP="00260E6A">
      <w:pPr>
        <w:spacing w:after="200" w:line="276" w:lineRule="auto"/>
        <w:ind w:left="-720" w:right="-900" w:firstLine="720"/>
        <w:jc w:val="left"/>
        <w:rPr>
          <w:i/>
          <w:sz w:val="20"/>
          <w:szCs w:val="20"/>
          <w:lang w:val="en-029"/>
        </w:rPr>
      </w:pPr>
      <w:r w:rsidRPr="00260E6A">
        <w:rPr>
          <w:i/>
          <w:sz w:val="20"/>
          <w:szCs w:val="20"/>
          <w:lang w:val="en-029"/>
        </w:rPr>
        <w:t xml:space="preserve">Metrics / Observables: </w:t>
      </w:r>
      <w:r w:rsidRPr="00260E6A">
        <w:rPr>
          <w:i/>
          <w:sz w:val="20"/>
          <w:szCs w:val="20"/>
          <w:lang w:val="en-029"/>
        </w:rPr>
        <w:tab/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sz w:val="20"/>
          <w:szCs w:val="20"/>
          <w:lang w:val="en-029"/>
        </w:rPr>
        <w:t xml:space="preserve">Leadership Development Action Plan 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sz w:val="20"/>
          <w:szCs w:val="20"/>
          <w:lang w:val="en-029"/>
        </w:rPr>
        <w:t>Professional Portfolio (</w:t>
      </w:r>
      <w:r w:rsidRPr="00260E6A">
        <w:rPr>
          <w:lang w:val="en-029"/>
        </w:rPr>
        <w:t>Documents such as minutes of meetings, school calendar, financial records, School policy documents etc.)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lang w:val="en-029"/>
        </w:rPr>
        <w:t>Observation</w:t>
      </w:r>
    </w:p>
    <w:p w:rsidR="00260E6A" w:rsidRPr="00260E6A" w:rsidRDefault="00260E6A" w:rsidP="00260E6A">
      <w:pPr>
        <w:numPr>
          <w:ilvl w:val="0"/>
          <w:numId w:val="2"/>
        </w:numPr>
        <w:spacing w:after="120" w:line="276" w:lineRule="auto"/>
        <w:contextualSpacing/>
        <w:jc w:val="left"/>
        <w:rPr>
          <w:lang w:val="en-029"/>
        </w:rPr>
      </w:pPr>
      <w:r w:rsidRPr="00260E6A">
        <w:rPr>
          <w:lang w:val="en-029"/>
        </w:rPr>
        <w:t xml:space="preserve">Interviews with key school personnel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03"/>
        <w:gridCol w:w="1881"/>
        <w:gridCol w:w="1911"/>
        <w:gridCol w:w="1881"/>
        <w:gridCol w:w="398"/>
        <w:gridCol w:w="831"/>
        <w:gridCol w:w="871"/>
      </w:tblGrid>
      <w:tr w:rsidR="00260E6A" w:rsidRPr="00260E6A" w:rsidTr="00F92CA1">
        <w:tc>
          <w:tcPr>
            <w:tcW w:w="7879" w:type="dxa"/>
            <w:gridSpan w:val="5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t>C1</w:t>
            </w:r>
            <w:r w:rsidRPr="00260E6A">
              <w:rPr>
                <w:b/>
              </w:rPr>
              <w:t>. IMPACT</w:t>
            </w:r>
          </w:p>
          <w:p w:rsidR="00260E6A" w:rsidRPr="00260E6A" w:rsidRDefault="00497A33" w:rsidP="00260E6A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260E6A" w:rsidRPr="00260E6A">
              <w:rPr>
                <w:b/>
              </w:rPr>
              <w:t>ere the goals from the modules achieved?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N</w:t>
            </w:r>
          </w:p>
        </w:tc>
      </w:tr>
      <w:tr w:rsidR="00260E6A" w:rsidRPr="00260E6A" w:rsidTr="00F92CA1">
        <w:trPr>
          <w:trHeight w:val="310"/>
        </w:trPr>
        <w:tc>
          <w:tcPr>
            <w:tcW w:w="9576" w:type="dxa"/>
            <w:gridSpan w:val="7"/>
          </w:tcPr>
          <w:p w:rsidR="00260E6A" w:rsidRPr="00260E6A" w:rsidRDefault="00260E6A" w:rsidP="00260E6A">
            <w:pPr>
              <w:numPr>
                <w:ilvl w:val="1"/>
                <w:numId w:val="8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>Were there any improvements in the EO’s/</w:t>
            </w:r>
            <w:r w:rsidR="005A28E1">
              <w:t>Principal</w:t>
            </w:r>
            <w:r w:rsidR="00891285">
              <w:t xml:space="preserve"> </w:t>
            </w:r>
            <w:r w:rsidRPr="00260E6A">
              <w:t>skills in the following areas:</w:t>
            </w: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6"/>
              </w:numPr>
              <w:tabs>
                <w:tab w:val="left" w:pos="360"/>
              </w:tabs>
              <w:ind w:left="720" w:hanging="720"/>
              <w:contextualSpacing/>
              <w:jc w:val="both"/>
            </w:pPr>
            <w:r w:rsidRPr="00260E6A">
              <w:t>Financial Management in Schools</w:t>
            </w:r>
          </w:p>
          <w:p w:rsidR="00A20113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Well-kept cash receipts</w:t>
            </w:r>
          </w:p>
          <w:p w:rsidR="00260E6A" w:rsidRPr="00260E6A" w:rsidRDefault="00A20113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Updated </w:t>
            </w:r>
            <w:r w:rsidR="00260E6A" w:rsidRPr="00260E6A">
              <w:t>cash book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Well-maintained vouchers for payment of funds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An effective petty cash system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Budget in place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Bank reconciliation statements current</w:t>
            </w:r>
          </w:p>
          <w:p w:rsidR="00260E6A" w:rsidRPr="00282D73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82D73">
              <w:t>Cash management systems are well-developed and monitored</w:t>
            </w:r>
          </w:p>
          <w:p w:rsidR="00260E6A" w:rsidRPr="00260E6A" w:rsidRDefault="00144BF1" w:rsidP="00144BF1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82D73">
              <w:t xml:space="preserve">Demonstration of proper </w:t>
            </w:r>
            <w:r w:rsidR="00260E6A" w:rsidRPr="00282D73">
              <w:t xml:space="preserve">accounting and reporting procedures </w:t>
            </w:r>
            <w:r w:rsidR="00260E6A" w:rsidRPr="00260E6A">
              <w:t>Procurement procedures known and adhered to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Suitable investment of official funds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Proper management of official bank accounts (including lodgements)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Proper retention and disposal of accounting documents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 xml:space="preserve">Human Resource Management </w:t>
            </w:r>
          </w:p>
          <w:p w:rsidR="00260E6A" w:rsidRPr="00260E6A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</w:t>
            </w:r>
            <w:r w:rsidR="00260E6A" w:rsidRPr="00260E6A">
              <w:t xml:space="preserve"> that Job descriptions are in place</w:t>
            </w:r>
          </w:p>
          <w:p w:rsidR="003500EB" w:rsidRDefault="00260E6A" w:rsidP="003500EB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Communicate</w:t>
            </w:r>
            <w:r w:rsidR="00144BF1">
              <w:t>s</w:t>
            </w:r>
            <w:r w:rsidRPr="00260E6A">
              <w:t xml:space="preserve"> employee selection criteria</w:t>
            </w:r>
            <w:r w:rsidR="003500EB">
              <w:t xml:space="preserve"> for :</w:t>
            </w:r>
          </w:p>
          <w:p w:rsidR="00ED6420" w:rsidRDefault="003500EB" w:rsidP="003500EB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(a) professional development/training</w:t>
            </w:r>
          </w:p>
          <w:p w:rsidR="00ED6420" w:rsidRDefault="00ED6420" w:rsidP="003500EB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(b) reassignment/redeployment</w:t>
            </w:r>
          </w:p>
          <w:p w:rsidR="00260E6A" w:rsidRPr="003500EB" w:rsidRDefault="00ED6420" w:rsidP="003500EB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(c) promotion/recognition</w:t>
            </w:r>
            <w:r w:rsidR="003500EB" w:rsidRPr="003500EB">
              <w:t xml:space="preserve"> 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Establish</w:t>
            </w:r>
            <w:r w:rsidR="00144BF1">
              <w:t>es</w:t>
            </w:r>
            <w:r w:rsidRPr="00260E6A">
              <w:t xml:space="preserve"> and communicate</w:t>
            </w:r>
            <w:r w:rsidR="00005963">
              <w:t>s</w:t>
            </w:r>
            <w:r w:rsidRPr="00260E6A">
              <w:t xml:space="preserve"> performance standards </w:t>
            </w:r>
          </w:p>
          <w:p w:rsidR="00260E6A" w:rsidRPr="00260E6A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</w:t>
            </w:r>
            <w:r w:rsidR="00260E6A" w:rsidRPr="00260E6A">
              <w:t xml:space="preserve"> that an Effective Appraisal system in place</w:t>
            </w:r>
          </w:p>
          <w:p w:rsidR="00260E6A" w:rsidRDefault="00260E6A" w:rsidP="00386CD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Implement</w:t>
            </w:r>
            <w:r w:rsidR="00144BF1">
              <w:t>s</w:t>
            </w:r>
            <w:r w:rsidRPr="00260E6A">
              <w:t xml:space="preserve"> </w:t>
            </w:r>
            <w:r w:rsidR="00005963">
              <w:t>s</w:t>
            </w:r>
            <w:r w:rsidR="00005963" w:rsidRPr="00260E6A">
              <w:t xml:space="preserve">ystem </w:t>
            </w:r>
            <w:r w:rsidRPr="00260E6A">
              <w:t>for on the job training</w:t>
            </w:r>
          </w:p>
          <w:p w:rsidR="00EB653E" w:rsidRDefault="00EB653E" w:rsidP="00386CD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 effective deployment of staff</w:t>
            </w:r>
          </w:p>
          <w:p w:rsidR="00EB653E" w:rsidRDefault="00EB653E" w:rsidP="00386CD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Uses the skill-set among staff</w:t>
            </w:r>
            <w:r w:rsidR="00D42037">
              <w:t xml:space="preserve"> to</w:t>
            </w:r>
            <w:r>
              <w:t xml:space="preserve"> effectively</w:t>
            </w:r>
            <w:r w:rsidR="00D42037">
              <w:t xml:space="preserve"> advance school outcomes</w:t>
            </w:r>
          </w:p>
          <w:p w:rsidR="00D42037" w:rsidRPr="00260E6A" w:rsidRDefault="00D42037" w:rsidP="00386CD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Provides staff support through mentoring/coaching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>Preparation for the New School Year</w:t>
            </w:r>
          </w:p>
          <w:p w:rsidR="00260E6A" w:rsidRPr="00260E6A" w:rsidRDefault="00144BF1" w:rsidP="005D3C48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Demonstrates</w:t>
            </w:r>
            <w:r w:rsidR="00260E6A" w:rsidRPr="00260E6A">
              <w:t xml:space="preserve"> an understanding of the role of </w:t>
            </w:r>
            <w:r w:rsidR="005A28E1">
              <w:t>Principal</w:t>
            </w:r>
            <w:r w:rsidR="003500EB">
              <w:t xml:space="preserve"> </w:t>
            </w:r>
            <w:r w:rsidR="00260E6A" w:rsidRPr="00260E6A">
              <w:t>as</w:t>
            </w:r>
            <w:r w:rsidR="005D3C48" w:rsidRPr="00260E6A">
              <w:t xml:space="preserve"> HR Manager</w:t>
            </w:r>
          </w:p>
          <w:p w:rsidR="005D3C48" w:rsidRDefault="005D3C48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>
              <w:t>(a) ensures adequacy and quality of staff</w:t>
            </w:r>
          </w:p>
          <w:p w:rsidR="005D3C48" w:rsidRPr="00260E6A" w:rsidRDefault="005D3C48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>
              <w:t xml:space="preserve"> (b) </w:t>
            </w:r>
            <w:r w:rsidR="00057711">
              <w:t>organises orientation of new staff members</w:t>
            </w:r>
          </w:p>
          <w:p w:rsidR="00260E6A" w:rsidRDefault="0005771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>
              <w:t xml:space="preserve">As </w:t>
            </w:r>
            <w:r w:rsidR="00260E6A" w:rsidRPr="00260E6A">
              <w:t>Instructional leader</w:t>
            </w:r>
            <w:r>
              <w:t>:</w:t>
            </w:r>
          </w:p>
          <w:p w:rsidR="00057711" w:rsidRDefault="0005771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>
              <w:t>(a) sources and organises adequate and appropriate instructional materials</w:t>
            </w:r>
          </w:p>
          <w:p w:rsidR="00057711" w:rsidRPr="00260E6A" w:rsidRDefault="009E7E2C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>
              <w:t xml:space="preserve">(b) Designs and implements an effective orientation/transition programme </w:t>
            </w:r>
            <w:r>
              <w:lastRenderedPageBreak/>
              <w:t xml:space="preserve">for all students 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Design</w:t>
            </w:r>
            <w:r w:rsidR="00144BF1">
              <w:t>s</w:t>
            </w:r>
            <w:r w:rsidRPr="00260E6A">
              <w:t xml:space="preserve"> and implement</w:t>
            </w:r>
            <w:r w:rsidR="00144BF1">
              <w:t>s</w:t>
            </w:r>
            <w:r w:rsidRPr="00260E6A">
              <w:t xml:space="preserve"> systems for: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 w:rsidRPr="00260E6A">
              <w:t xml:space="preserve">Adequate staff and other HR </w:t>
            </w:r>
            <w:r w:rsidR="00005963">
              <w:t>n</w:t>
            </w:r>
            <w:r w:rsidR="00005963" w:rsidRPr="00260E6A">
              <w:t>eed</w:t>
            </w:r>
            <w:r w:rsidR="00005963">
              <w:t xml:space="preserve"> </w:t>
            </w:r>
            <w:r w:rsidR="00005963" w:rsidRPr="00260E6A">
              <w:t>s</w:t>
            </w:r>
            <w:r w:rsidR="00005963">
              <w:t>atisfaction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ind w:left="900" w:hanging="180"/>
              <w:contextualSpacing/>
              <w:jc w:val="both"/>
            </w:pPr>
            <w:r w:rsidRPr="00260E6A">
              <w:t>preparation of the physical plant</w:t>
            </w:r>
            <w:r w:rsidR="005C7CED">
              <w:t xml:space="preserve"> </w:t>
            </w:r>
          </w:p>
          <w:p w:rsidR="005245A5" w:rsidRPr="00497A33" w:rsidRDefault="00B84DE6" w:rsidP="00497A33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Effectively uses</w:t>
            </w:r>
            <w:r w:rsidR="006C6201">
              <w:t xml:space="preserve"> </w:t>
            </w:r>
            <w:r w:rsidR="00260E6A" w:rsidRPr="00260E6A">
              <w:t xml:space="preserve"> the Principal’s Back to School Checklist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lastRenderedPageBreak/>
              <w:t>Quality Educational Leadership</w:t>
            </w:r>
          </w:p>
          <w:p w:rsidR="00260E6A" w:rsidRPr="00260E6A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Demonstrates</w:t>
            </w:r>
            <w:r w:rsidR="00260E6A" w:rsidRPr="00260E6A">
              <w:t xml:space="preserve"> an understanding of the role of </w:t>
            </w:r>
            <w:r w:rsidR="005A28E1">
              <w:t>Principal</w:t>
            </w:r>
            <w:r w:rsidR="00E51A41">
              <w:t xml:space="preserve"> </w:t>
            </w:r>
            <w:r w:rsidR="00260E6A" w:rsidRPr="00260E6A">
              <w:t>as instructional leader</w:t>
            </w:r>
          </w:p>
          <w:p w:rsidR="00FD4026" w:rsidRDefault="00637A05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Implements programmes to provide for students’ holistic needs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Conducts teacher observation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Provides coaching to / facilitates coaching for teachers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Provides qualitative feedback on lesson plans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Employs innovative and rigorous teacher recruitment processes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Tracks teacher performance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Tracks student performance</w:t>
            </w:r>
          </w:p>
          <w:p w:rsidR="00260E6A" w:rsidRPr="00260E6A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Ensures teacher professional development </w:t>
            </w:r>
          </w:p>
          <w:p w:rsidR="00260E6A" w:rsidRPr="00260E6A" w:rsidRDefault="00FD4026" w:rsidP="00FD4026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Allows for effective management of resources 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>Roles and Responsibilities of the Principal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Utilise</w:t>
            </w:r>
            <w:r w:rsidR="00340494">
              <w:t>s</w:t>
            </w:r>
            <w:r w:rsidRPr="00260E6A">
              <w:t xml:space="preserve"> the strategic planning processes</w:t>
            </w:r>
          </w:p>
          <w:p w:rsidR="00260E6A" w:rsidRPr="00260E6A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Demonstrates</w:t>
            </w:r>
            <w:r w:rsidR="00260E6A" w:rsidRPr="00260E6A">
              <w:t xml:space="preserve"> the ability to lead change and innovation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Set</w:t>
            </w:r>
            <w:r w:rsidR="00340494">
              <w:t>s</w:t>
            </w:r>
            <w:r w:rsidRPr="00260E6A">
              <w:t xml:space="preserve"> high standards for students and staff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Model</w:t>
            </w:r>
            <w:r w:rsidR="00340494">
              <w:t>s</w:t>
            </w:r>
            <w:r w:rsidRPr="00260E6A">
              <w:t xml:space="preserve"> the values and vision for the school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Implement</w:t>
            </w:r>
            <w:r w:rsidR="00340494">
              <w:t>s</w:t>
            </w:r>
            <w:r w:rsidRPr="00260E6A">
              <w:t xml:space="preserve"> the strategies in the School Improvement Plan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Monitor</w:t>
            </w:r>
            <w:r w:rsidR="00340494">
              <w:t>s</w:t>
            </w:r>
            <w:r w:rsidRPr="00260E6A">
              <w:t xml:space="preserve"> and </w:t>
            </w:r>
            <w:r w:rsidR="00340494">
              <w:t>leads</w:t>
            </w:r>
            <w:r w:rsidR="00340494" w:rsidRPr="00260E6A">
              <w:t xml:space="preserve"> </w:t>
            </w:r>
            <w:r w:rsidRPr="00260E6A">
              <w:t>learning and teaching</w:t>
            </w:r>
          </w:p>
          <w:p w:rsidR="00260E6A" w:rsidRPr="00260E6A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</w:t>
            </w:r>
            <w:r w:rsidR="00260E6A" w:rsidRPr="00260E6A">
              <w:t xml:space="preserve"> that learning is at the centre of strategic planning and resource Management</w:t>
            </w:r>
          </w:p>
          <w:p w:rsid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Take</w:t>
            </w:r>
            <w:r w:rsidR="00340494">
              <w:t>s</w:t>
            </w:r>
            <w:r w:rsidRPr="00260E6A">
              <w:t xml:space="preserve"> the lead role in strategizing for developing new technologies to support teaching and learning</w:t>
            </w:r>
          </w:p>
          <w:p w:rsidR="00E4725A" w:rsidRPr="00260E6A" w:rsidRDefault="00E4725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Establishes and maintains a  system of accessibility and visibility among and between staff and Principal</w:t>
            </w:r>
          </w:p>
          <w:p w:rsidR="000444F7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Create</w:t>
            </w:r>
            <w:r w:rsidR="00340494">
              <w:t>s</w:t>
            </w:r>
            <w:r w:rsidRPr="00260E6A">
              <w:t xml:space="preserve"> effective working relationships</w:t>
            </w:r>
            <w:r w:rsidR="000444F7">
              <w:t xml:space="preserve"> with significant stakeholders</w:t>
            </w:r>
            <w:r w:rsidR="006D2AD5">
              <w:t>:</w:t>
            </w:r>
          </w:p>
          <w:p w:rsidR="000444F7" w:rsidRDefault="000444F7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(a) all staff</w:t>
            </w:r>
          </w:p>
          <w:p w:rsidR="006C4A9E" w:rsidRDefault="000444F7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(b) </w:t>
            </w:r>
            <w:r w:rsidR="006C4A9E">
              <w:t xml:space="preserve">parents </w:t>
            </w:r>
          </w:p>
          <w:p w:rsidR="00260E6A" w:rsidRDefault="006C4A9E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(c) </w:t>
            </w:r>
            <w:r w:rsidR="000444F7">
              <w:t>community members</w:t>
            </w:r>
          </w:p>
          <w:p w:rsidR="000444F7" w:rsidRDefault="000444F7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</w:t>
            </w:r>
            <w:r w:rsidR="006C4A9E">
              <w:t>d</w:t>
            </w:r>
            <w:r>
              <w:t>)</w:t>
            </w:r>
            <w:r w:rsidR="00340494">
              <w:t xml:space="preserve"> Government/Non-government organisations</w:t>
            </w:r>
          </w:p>
          <w:p w:rsidR="00340494" w:rsidRPr="00260E6A" w:rsidRDefault="00340494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</w:t>
            </w:r>
            <w:r w:rsidR="006C4A9E">
              <w:t>e</w:t>
            </w:r>
            <w:r>
              <w:t>) other educational institutions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Provide</w:t>
            </w:r>
            <w:r w:rsidR="006D2AD5">
              <w:t>s</w:t>
            </w:r>
            <w:r w:rsidRPr="00260E6A">
              <w:t xml:space="preserve"> for the professional development needs of the staff</w:t>
            </w:r>
          </w:p>
          <w:p w:rsidR="006D2AD5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Establish</w:t>
            </w:r>
            <w:r w:rsidR="006D2AD5">
              <w:t>es</w:t>
            </w:r>
            <w:r w:rsidRPr="00260E6A">
              <w:t xml:space="preserve"> a system that promotes positive behaviours</w:t>
            </w:r>
            <w:r w:rsidR="006D2AD5">
              <w:t xml:space="preserve"> among:</w:t>
            </w:r>
          </w:p>
          <w:p w:rsidR="006D2AD5" w:rsidRDefault="006D2AD5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(a) staff</w:t>
            </w:r>
          </w:p>
          <w:p w:rsidR="00260E6A" w:rsidRPr="00260E6A" w:rsidRDefault="006D2AD5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(b) students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Manage</w:t>
            </w:r>
            <w:r w:rsidR="006D2AD5">
              <w:t>s</w:t>
            </w:r>
            <w:r w:rsidRPr="00260E6A">
              <w:t xml:space="preserve"> the school’s day-to-day activities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Display</w:t>
            </w:r>
            <w:r w:rsidR="006D2AD5">
              <w:t>s</w:t>
            </w:r>
            <w:r w:rsidRPr="00260E6A">
              <w:t xml:space="preserve"> good time management in respect to staff and self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Direct</w:t>
            </w:r>
            <w:r w:rsidR="006D2AD5">
              <w:t>s</w:t>
            </w:r>
            <w:r w:rsidRPr="00260E6A">
              <w:t xml:space="preserve"> the preparation </w:t>
            </w:r>
            <w:r w:rsidR="000142F7">
              <w:t>and ma</w:t>
            </w:r>
            <w:r w:rsidR="00127E18">
              <w:t>nagement of</w:t>
            </w:r>
            <w:r w:rsidRPr="00260E6A">
              <w:t xml:space="preserve"> all school budgets</w:t>
            </w:r>
          </w:p>
          <w:p w:rsidR="00FD4026" w:rsidRPr="00497A33" w:rsidRDefault="00144BF1" w:rsidP="00497A33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</w:t>
            </w:r>
            <w:r w:rsidR="00260E6A" w:rsidRPr="00260E6A">
              <w:t xml:space="preserve"> that the Board and the MOE </w:t>
            </w:r>
            <w:r w:rsidR="00B637A8">
              <w:t>are</w:t>
            </w:r>
            <w:r w:rsidR="00B637A8" w:rsidRPr="00260E6A">
              <w:t xml:space="preserve"> </w:t>
            </w:r>
            <w:r w:rsidR="00260E6A" w:rsidRPr="00260E6A">
              <w:t>provided accurate reports and information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>School Planning and Data Management</w:t>
            </w:r>
          </w:p>
          <w:p w:rsidR="00FD4026" w:rsidRDefault="00FD4026" w:rsidP="00260E6A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</w:pPr>
            <w:r>
              <w:t>Collects various types of dat</w:t>
            </w:r>
            <w:r w:rsidR="007D253D">
              <w:t>a</w:t>
            </w:r>
          </w:p>
          <w:p w:rsidR="007D253D" w:rsidRDefault="007D253D" w:rsidP="007D253D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</w:pPr>
            <w:r w:rsidRPr="00260E6A">
              <w:t>create</w:t>
            </w:r>
            <w:r>
              <w:t>s</w:t>
            </w:r>
            <w:r w:rsidRPr="00260E6A">
              <w:t xml:space="preserve"> systems for data gathering </w:t>
            </w:r>
          </w:p>
          <w:p w:rsidR="00FD4026" w:rsidRDefault="00FD4026" w:rsidP="00260E6A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</w:pPr>
            <w:r>
              <w:t>Analyses data to determine trends</w:t>
            </w:r>
          </w:p>
          <w:p w:rsidR="00260E6A" w:rsidRPr="00260E6A" w:rsidRDefault="00FD4026" w:rsidP="00260E6A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</w:pPr>
            <w:r>
              <w:lastRenderedPageBreak/>
              <w:t xml:space="preserve">Translates analyses into policies and practices </w:t>
            </w:r>
          </w:p>
          <w:p w:rsidR="00260E6A" w:rsidRPr="00260E6A" w:rsidRDefault="00144BF1" w:rsidP="00260E6A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</w:pPr>
            <w:r>
              <w:t>Demonstrates</w:t>
            </w:r>
            <w:r w:rsidR="00260E6A" w:rsidRPr="00260E6A">
              <w:t xml:space="preserve"> good practices in the effective use of data to </w:t>
            </w:r>
            <w:r w:rsidR="00260E6A" w:rsidRPr="00282D73">
              <w:t>promote learning and staff development and school improvement</w:t>
            </w:r>
          </w:p>
          <w:p w:rsidR="006D0155" w:rsidRPr="00260E6A" w:rsidRDefault="006A1F08" w:rsidP="00FD402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contextualSpacing/>
              <w:jc w:val="both"/>
              <w:rPr>
                <w:lang w:val="en-JM"/>
              </w:rPr>
            </w:pPr>
            <w:r>
              <w:t>establishes and maintains effective procedures for the storage and retrieval of school data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lastRenderedPageBreak/>
              <w:t>Towards a Service Oriented School</w:t>
            </w:r>
          </w:p>
          <w:p w:rsidR="00D453FD" w:rsidRPr="00260E6A" w:rsidRDefault="00D453FD" w:rsidP="00D453FD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Demonstrates</w:t>
            </w:r>
            <w:r w:rsidRPr="00260E6A">
              <w:t xml:space="preserve"> an understanding of ‘service leadership’</w:t>
            </w:r>
          </w:p>
          <w:p w:rsidR="00D453FD" w:rsidRDefault="007A1F14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Evaluates the </w:t>
            </w:r>
            <w:r w:rsidR="00D453FD">
              <w:t>needs of the various school customers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Review</w:t>
            </w:r>
            <w:r w:rsidR="00906D67">
              <w:t>s</w:t>
            </w:r>
            <w:r w:rsidRPr="00260E6A">
              <w:t xml:space="preserve"> the school’s processes to promote positive customer service</w:t>
            </w:r>
          </w:p>
          <w:p w:rsidR="007A1F14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Design</w:t>
            </w:r>
            <w:r w:rsidR="00906D67">
              <w:t>s</w:t>
            </w:r>
            <w:r w:rsidRPr="00260E6A">
              <w:t xml:space="preserve"> service-oriented systems for </w:t>
            </w:r>
            <w:r w:rsidR="007A1F14" w:rsidRPr="00260E6A">
              <w:t>the</w:t>
            </w:r>
          </w:p>
          <w:p w:rsidR="007A1F14" w:rsidRPr="009A6D08" w:rsidRDefault="007A1F14" w:rsidP="007A1F1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(a</w:t>
            </w:r>
            <w:r w:rsidRPr="009A6D08">
              <w:t xml:space="preserve">) </w:t>
            </w:r>
            <w:r w:rsidR="00260E6A" w:rsidRPr="009A6D08">
              <w:t>staff,</w:t>
            </w:r>
          </w:p>
          <w:p w:rsidR="007A1F14" w:rsidRPr="009A6D08" w:rsidRDefault="007A1F14" w:rsidP="007A1F14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 xml:space="preserve">(b) </w:t>
            </w:r>
            <w:r w:rsidR="00260E6A" w:rsidRPr="00260E6A">
              <w:t xml:space="preserve"> </w:t>
            </w:r>
            <w:r w:rsidR="00260E6A" w:rsidRPr="009A6D08">
              <w:t>students,</w:t>
            </w:r>
          </w:p>
          <w:p w:rsidR="00260E6A" w:rsidRPr="00260E6A" w:rsidRDefault="00D453FD" w:rsidP="00D453FD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9A6D08">
              <w:t xml:space="preserve">(c) </w:t>
            </w:r>
            <w:r w:rsidR="00260E6A" w:rsidRPr="009A6D08">
              <w:t xml:space="preserve"> parents and wider community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contextualSpacing/>
              <w:jc w:val="both"/>
            </w:pPr>
            <w:r w:rsidRPr="00260E6A">
              <w:t>Improving Education for Boys</w:t>
            </w:r>
          </w:p>
          <w:p w:rsidR="00FD4026" w:rsidRDefault="00FD4026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Justifies need to emphasise teaching and learning of boys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Implement</w:t>
            </w:r>
            <w:r w:rsidR="00906D67">
              <w:t>s</w:t>
            </w:r>
            <w:r w:rsidRPr="00260E6A">
              <w:t xml:space="preserve"> System for tracking the performance of boys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Use</w:t>
            </w:r>
            <w:r w:rsidR="00906D67">
              <w:t>s</w:t>
            </w:r>
            <w:r w:rsidRPr="00260E6A">
              <w:t xml:space="preserve"> clear, targeted strategies for teaching boys in place and monitored</w:t>
            </w:r>
          </w:p>
          <w:p w:rsidR="00906D67" w:rsidRDefault="00144BF1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Ensures</w:t>
            </w:r>
            <w:r w:rsidR="00260E6A" w:rsidRPr="00260E6A">
              <w:t xml:space="preserve"> the reduction of gender bias in lessons</w:t>
            </w:r>
          </w:p>
          <w:p w:rsidR="00260E6A" w:rsidRPr="00260E6A" w:rsidRDefault="00854BF5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>
              <w:t>P</w:t>
            </w:r>
            <w:r w:rsidR="00906D67">
              <w:t xml:space="preserve">romotes the </w:t>
            </w:r>
            <w:r w:rsidR="007E1916">
              <w:t>use of non-gender-biased learning materials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Arrange</w:t>
            </w:r>
            <w:r w:rsidR="00906D67">
              <w:t>s</w:t>
            </w:r>
            <w:r w:rsidRPr="00260E6A">
              <w:t xml:space="preserve"> classrooms to facilitate boys’ learning</w:t>
            </w:r>
          </w:p>
          <w:p w:rsidR="00260E6A" w:rsidRPr="00260E6A" w:rsidRDefault="00260E6A" w:rsidP="00260E6A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</w:pPr>
            <w:r w:rsidRPr="00260E6A">
              <w:t>Develop</w:t>
            </w:r>
            <w:r w:rsidR="00906D67">
              <w:t>s</w:t>
            </w:r>
            <w:r w:rsidRPr="00260E6A">
              <w:t xml:space="preserve"> programmes and initiatives to support boys’ education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t>C</w:t>
            </w:r>
            <w:r w:rsidRPr="00260E6A">
              <w:rPr>
                <w:b/>
              </w:rPr>
              <w:t>. IMPACT</w:t>
            </w:r>
          </w:p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rPr>
                <w:b/>
              </w:rPr>
              <w:t>What were the impacts of the strategies implemented?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Y</w:t>
            </w:r>
          </w:p>
        </w:tc>
        <w:tc>
          <w:tcPr>
            <w:tcW w:w="868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t>N</w:t>
            </w: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8"/>
              </w:numPr>
              <w:ind w:left="360"/>
              <w:contextualSpacing/>
              <w:jc w:val="both"/>
            </w:pPr>
            <w:r w:rsidRPr="00260E6A">
              <w:t>Was there any meaningful improvement in the effectiveness or efficiency of the school’s operations?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2"/>
                <w:numId w:val="9"/>
              </w:numPr>
              <w:ind w:left="1080"/>
              <w:contextualSpacing/>
              <w:jc w:val="both"/>
            </w:pPr>
            <w:r w:rsidRPr="00260E6A">
              <w:t>Was there increased accountability?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2"/>
                <w:numId w:val="9"/>
              </w:numPr>
              <w:ind w:left="1080"/>
              <w:contextualSpacing/>
              <w:jc w:val="both"/>
            </w:pPr>
            <w:r w:rsidRPr="00260E6A">
              <w:t>Were there positive adjustments in the school’s culture or ethos?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2"/>
                <w:numId w:val="9"/>
              </w:numPr>
              <w:ind w:left="1080"/>
              <w:contextualSpacing/>
              <w:jc w:val="both"/>
            </w:pPr>
            <w:r w:rsidRPr="00260E6A">
              <w:t>Were there any new or improved policies or procedures established?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2"/>
                <w:numId w:val="9"/>
              </w:numPr>
              <w:ind w:left="1080"/>
              <w:contextualSpacing/>
              <w:jc w:val="both"/>
            </w:pPr>
            <w:r w:rsidRPr="00260E6A">
              <w:t>Were there improvements to the document management systems?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2"/>
                <w:numId w:val="9"/>
              </w:numPr>
              <w:ind w:left="1080"/>
              <w:contextualSpacing/>
              <w:jc w:val="both"/>
            </w:pPr>
            <w:r w:rsidRPr="00260E6A">
              <w:t>Was there any improvement in the use of data?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"/>
              </w:numPr>
              <w:ind w:left="360"/>
              <w:contextualSpacing/>
              <w:jc w:val="both"/>
            </w:pPr>
            <w:r w:rsidRPr="00260E6A">
              <w:t>Was there any improvement in student outputs? (where applicable)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1"/>
              </w:numPr>
              <w:ind w:left="1080"/>
              <w:contextualSpacing/>
              <w:jc w:val="both"/>
            </w:pPr>
            <w:r w:rsidRPr="00260E6A">
              <w:t>Students’ social awareness or development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1"/>
              </w:numPr>
              <w:ind w:left="1080"/>
              <w:contextualSpacing/>
              <w:jc w:val="both"/>
            </w:pPr>
            <w:r w:rsidRPr="00260E6A">
              <w:t>Students’ attendance and punctuality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1"/>
              </w:numPr>
              <w:ind w:left="1080"/>
              <w:contextualSpacing/>
              <w:jc w:val="both"/>
            </w:pPr>
            <w:r w:rsidRPr="00260E6A">
              <w:t>Students’ behaviour and attitudes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1"/>
              </w:numPr>
              <w:ind w:left="1080"/>
              <w:contextualSpacing/>
              <w:jc w:val="both"/>
            </w:pPr>
            <w:r w:rsidRPr="00260E6A">
              <w:t>Academic performance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ind w:left="360" w:hanging="360"/>
              <w:jc w:val="both"/>
            </w:pPr>
            <w:r w:rsidRPr="00260E6A">
              <w:t>•</w:t>
            </w:r>
            <w:r w:rsidRPr="00260E6A">
              <w:tab/>
              <w:t>Was there any improvement in teacher outputs?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2"/>
              </w:numPr>
              <w:ind w:left="1080"/>
              <w:contextualSpacing/>
              <w:jc w:val="both"/>
            </w:pPr>
            <w:r w:rsidRPr="00260E6A">
              <w:t>Teachers’ Attendance and punctuality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2"/>
              </w:numPr>
              <w:ind w:left="1080"/>
              <w:contextualSpacing/>
              <w:jc w:val="both"/>
            </w:pPr>
            <w:r w:rsidRPr="00260E6A">
              <w:t>Teachers’ behaviour and attitudes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2"/>
              </w:numPr>
              <w:ind w:left="1080"/>
              <w:contextualSpacing/>
              <w:jc w:val="both"/>
            </w:pPr>
            <w:r w:rsidRPr="00260E6A">
              <w:t>Teacher performance (use of resources, methodology, lesson planning, team work, etc.)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0"/>
              </w:numPr>
              <w:ind w:left="360"/>
              <w:contextualSpacing/>
              <w:jc w:val="both"/>
            </w:pPr>
            <w:r w:rsidRPr="00260E6A">
              <w:t>Was there any impact on parental awareness or involvement?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0"/>
              </w:numPr>
              <w:ind w:left="1080"/>
              <w:contextualSpacing/>
              <w:jc w:val="both"/>
            </w:pPr>
            <w:r w:rsidRPr="00260E6A">
              <w:t>Has attendance to PTA meetings improved?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0"/>
              </w:numPr>
              <w:ind w:left="1080"/>
              <w:contextualSpacing/>
              <w:jc w:val="both"/>
            </w:pPr>
            <w:r w:rsidRPr="00260E6A">
              <w:t>Have more parents attempted to/made actual contact with the school/teachers?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0"/>
              </w:numPr>
              <w:ind w:left="1080"/>
              <w:contextualSpacing/>
              <w:jc w:val="both"/>
            </w:pPr>
            <w:r w:rsidRPr="00260E6A">
              <w:t>Has there been greater parental involvement in school activities?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7879" w:type="dxa"/>
            <w:gridSpan w:val="5"/>
          </w:tcPr>
          <w:p w:rsidR="00260E6A" w:rsidRPr="00260E6A" w:rsidRDefault="00260E6A" w:rsidP="00260E6A">
            <w:pPr>
              <w:numPr>
                <w:ilvl w:val="1"/>
                <w:numId w:val="10"/>
              </w:numPr>
              <w:ind w:left="1080"/>
              <w:contextualSpacing/>
              <w:jc w:val="both"/>
            </w:pPr>
            <w:r w:rsidRPr="00260E6A">
              <w:t>Are there any improvements to the support given to the students by their parents?</w:t>
            </w:r>
          </w:p>
        </w:tc>
        <w:tc>
          <w:tcPr>
            <w:tcW w:w="829" w:type="dxa"/>
          </w:tcPr>
          <w:p w:rsidR="00260E6A" w:rsidRPr="00260E6A" w:rsidRDefault="00260E6A" w:rsidP="00260E6A">
            <w:pPr>
              <w:jc w:val="both"/>
            </w:pPr>
          </w:p>
        </w:tc>
        <w:tc>
          <w:tcPr>
            <w:tcW w:w="868" w:type="dxa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9576" w:type="dxa"/>
            <w:gridSpan w:val="7"/>
          </w:tcPr>
          <w:p w:rsidR="00260E6A" w:rsidRPr="00260E6A" w:rsidRDefault="00260E6A" w:rsidP="00260E6A">
            <w:pPr>
              <w:jc w:val="both"/>
            </w:pPr>
            <w:r w:rsidRPr="00260E6A">
              <w:lastRenderedPageBreak/>
              <w:t>Comments:</w:t>
            </w:r>
          </w:p>
          <w:p w:rsidR="00260E6A" w:rsidRPr="00260E6A" w:rsidRDefault="00260E6A" w:rsidP="00260E6A">
            <w:pPr>
              <w:jc w:val="both"/>
            </w:pPr>
          </w:p>
          <w:p w:rsidR="00260E6A" w:rsidRPr="00260E6A" w:rsidRDefault="00260E6A" w:rsidP="00260E6A">
            <w:pPr>
              <w:spacing w:line="360" w:lineRule="auto"/>
              <w:jc w:val="both"/>
              <w:rPr>
                <w:color w:val="BFBFBF" w:themeColor="background1" w:themeShade="BF"/>
              </w:rPr>
            </w:pPr>
            <w:r w:rsidRPr="00260E6A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rPr>
          <w:trHeight w:val="314"/>
        </w:trPr>
        <w:tc>
          <w:tcPr>
            <w:tcW w:w="7879" w:type="dxa"/>
            <w:gridSpan w:val="5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  <w:rPr>
                <w:b/>
              </w:rPr>
            </w:pPr>
            <w:r w:rsidRPr="00260E6A">
              <w:rPr>
                <w:b/>
              </w:rPr>
              <w:t>Rating</w:t>
            </w:r>
          </w:p>
        </w:tc>
        <w:tc>
          <w:tcPr>
            <w:tcW w:w="1697" w:type="dxa"/>
            <w:gridSpan w:val="2"/>
            <w:shd w:val="clear" w:color="auto" w:fill="B8CCE4" w:themeFill="accent1" w:themeFillTint="66"/>
          </w:tcPr>
          <w:p w:rsidR="00260E6A" w:rsidRPr="00260E6A" w:rsidRDefault="00260E6A" w:rsidP="00260E6A">
            <w:pPr>
              <w:jc w:val="both"/>
            </w:pPr>
          </w:p>
        </w:tc>
      </w:tr>
      <w:tr w:rsidR="00260E6A" w:rsidRPr="00260E6A" w:rsidTr="00F92CA1">
        <w:tc>
          <w:tcPr>
            <w:tcW w:w="1748" w:type="dxa"/>
          </w:tcPr>
          <w:p w:rsidR="00260E6A" w:rsidRPr="00260E6A" w:rsidRDefault="00260E6A" w:rsidP="00260E6A">
            <w:pPr>
              <w:rPr>
                <w:b/>
                <w:sz w:val="18"/>
              </w:rPr>
            </w:pPr>
            <w:r w:rsidRPr="00260E6A">
              <w:rPr>
                <w:b/>
                <w:sz w:val="18"/>
              </w:rPr>
              <w:t>Judgement:</w:t>
            </w:r>
          </w:p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(TICK)</w:t>
            </w:r>
          </w:p>
        </w:tc>
        <w:tc>
          <w:tcPr>
            <w:tcW w:w="189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Exceeds expectation</w:t>
            </w:r>
          </w:p>
        </w:tc>
        <w:tc>
          <w:tcPr>
            <w:tcW w:w="1942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Meets expectation</w:t>
            </w:r>
          </w:p>
        </w:tc>
        <w:tc>
          <w:tcPr>
            <w:tcW w:w="1890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Below expectation</w:t>
            </w:r>
          </w:p>
        </w:tc>
        <w:tc>
          <w:tcPr>
            <w:tcW w:w="2106" w:type="dxa"/>
            <w:gridSpan w:val="3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Well below expectation</w:t>
            </w:r>
          </w:p>
        </w:tc>
      </w:tr>
    </w:tbl>
    <w:p w:rsidR="00260E6A" w:rsidRPr="00260E6A" w:rsidRDefault="00260E6A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</w:p>
    <w:p w:rsidR="00260E6A" w:rsidRPr="00260E6A" w:rsidRDefault="00260E6A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</w:p>
    <w:p w:rsidR="00260E6A" w:rsidRPr="00260E6A" w:rsidRDefault="00260E6A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</w:p>
    <w:p w:rsidR="00260E6A" w:rsidRDefault="00260E6A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</w:p>
    <w:p w:rsidR="00A86885" w:rsidRDefault="00A86885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</w:p>
    <w:p w:rsidR="00260E6A" w:rsidRDefault="00260E6A" w:rsidP="00260E6A">
      <w:pPr>
        <w:spacing w:after="200" w:line="276" w:lineRule="auto"/>
        <w:jc w:val="left"/>
        <w:rPr>
          <w:lang w:val="en-029"/>
        </w:rPr>
      </w:pPr>
    </w:p>
    <w:p w:rsidR="00A86885" w:rsidRPr="00260E6A" w:rsidRDefault="00A86885" w:rsidP="00260E6A">
      <w:pPr>
        <w:spacing w:after="200" w:line="276" w:lineRule="auto"/>
        <w:jc w:val="left"/>
        <w:rPr>
          <w:lang w:val="en-029"/>
        </w:rPr>
      </w:pPr>
    </w:p>
    <w:p w:rsidR="00260E6A" w:rsidRPr="00260E6A" w:rsidRDefault="00260E6A" w:rsidP="00260E6A">
      <w:pPr>
        <w:keepNext/>
        <w:keepLines/>
        <w:spacing w:before="200" w:line="276" w:lineRule="auto"/>
        <w:jc w:val="lef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</w:pPr>
      <w:r w:rsidRPr="00260E6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029"/>
        </w:rPr>
        <w:t>Methodology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lang w:val="en-029"/>
        </w:rPr>
        <w:t>Select the sources of the evidence used to assist in the assessment process and list the persons interviewed, documents reviewed and observations made during the process.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260E6A" w:rsidRPr="00260E6A" w:rsidTr="00F92CA1">
        <w:trPr>
          <w:trHeight w:val="318"/>
        </w:trPr>
        <w:tc>
          <w:tcPr>
            <w:tcW w:w="3307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sym w:font="Wingdings" w:char="F06F"/>
            </w:r>
            <w:r w:rsidRPr="00260E6A">
              <w:rPr>
                <w:b/>
              </w:rPr>
              <w:t xml:space="preserve"> PERSONS INTERVIEWED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sym w:font="Wingdings" w:char="F06F"/>
            </w:r>
            <w:r w:rsidRPr="00260E6A">
              <w:rPr>
                <w:b/>
              </w:rPr>
              <w:t>DOCUMENTS REVIEWED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</w:rPr>
            </w:pPr>
            <w:r w:rsidRPr="00260E6A">
              <w:rPr>
                <w:b/>
              </w:rPr>
              <w:sym w:font="Wingdings" w:char="F06F"/>
            </w:r>
            <w:r w:rsidRPr="00260E6A">
              <w:rPr>
                <w:b/>
              </w:rPr>
              <w:t xml:space="preserve"> OBSERVATIONS</w:t>
            </w:r>
          </w:p>
        </w:tc>
      </w:tr>
      <w:tr w:rsidR="00260E6A" w:rsidRPr="00260E6A" w:rsidTr="00F92CA1">
        <w:trPr>
          <w:trHeight w:val="418"/>
        </w:trPr>
        <w:tc>
          <w:tcPr>
            <w:tcW w:w="3307" w:type="dxa"/>
          </w:tcPr>
          <w:p w:rsidR="00260E6A" w:rsidRPr="00260E6A" w:rsidRDefault="00260E6A" w:rsidP="00260E6A">
            <w:r w:rsidRPr="00260E6A">
              <w:t>1.</w:t>
            </w:r>
          </w:p>
        </w:tc>
        <w:tc>
          <w:tcPr>
            <w:tcW w:w="3307" w:type="dxa"/>
          </w:tcPr>
          <w:p w:rsidR="00260E6A" w:rsidRPr="00260E6A" w:rsidRDefault="00260E6A" w:rsidP="00260E6A"/>
        </w:tc>
        <w:tc>
          <w:tcPr>
            <w:tcW w:w="3307" w:type="dxa"/>
          </w:tcPr>
          <w:p w:rsidR="00260E6A" w:rsidRPr="00260E6A" w:rsidRDefault="00260E6A" w:rsidP="00260E6A"/>
        </w:tc>
      </w:tr>
      <w:tr w:rsidR="00260E6A" w:rsidRPr="00260E6A" w:rsidTr="00F92CA1">
        <w:trPr>
          <w:trHeight w:val="441"/>
        </w:trPr>
        <w:tc>
          <w:tcPr>
            <w:tcW w:w="3307" w:type="dxa"/>
          </w:tcPr>
          <w:p w:rsidR="00260E6A" w:rsidRPr="00260E6A" w:rsidRDefault="00260E6A" w:rsidP="00260E6A">
            <w:r w:rsidRPr="00260E6A">
              <w:t>2.</w:t>
            </w:r>
          </w:p>
        </w:tc>
        <w:tc>
          <w:tcPr>
            <w:tcW w:w="3307" w:type="dxa"/>
          </w:tcPr>
          <w:p w:rsidR="00260E6A" w:rsidRPr="00260E6A" w:rsidRDefault="00260E6A" w:rsidP="00260E6A"/>
        </w:tc>
        <w:tc>
          <w:tcPr>
            <w:tcW w:w="3307" w:type="dxa"/>
          </w:tcPr>
          <w:p w:rsidR="00260E6A" w:rsidRPr="00260E6A" w:rsidRDefault="00260E6A" w:rsidP="00260E6A"/>
        </w:tc>
      </w:tr>
      <w:tr w:rsidR="00260E6A" w:rsidRPr="00260E6A" w:rsidTr="00F92CA1">
        <w:trPr>
          <w:trHeight w:val="441"/>
        </w:trPr>
        <w:tc>
          <w:tcPr>
            <w:tcW w:w="3307" w:type="dxa"/>
          </w:tcPr>
          <w:p w:rsidR="00260E6A" w:rsidRPr="00260E6A" w:rsidRDefault="00260E6A" w:rsidP="00260E6A">
            <w:r w:rsidRPr="00260E6A">
              <w:t>3.</w:t>
            </w:r>
          </w:p>
        </w:tc>
        <w:tc>
          <w:tcPr>
            <w:tcW w:w="3307" w:type="dxa"/>
          </w:tcPr>
          <w:p w:rsidR="00260E6A" w:rsidRPr="00260E6A" w:rsidRDefault="00260E6A" w:rsidP="00260E6A"/>
        </w:tc>
        <w:tc>
          <w:tcPr>
            <w:tcW w:w="3307" w:type="dxa"/>
          </w:tcPr>
          <w:p w:rsidR="00260E6A" w:rsidRPr="00260E6A" w:rsidRDefault="00260E6A" w:rsidP="00260E6A"/>
        </w:tc>
      </w:tr>
      <w:tr w:rsidR="00260E6A" w:rsidRPr="00260E6A" w:rsidTr="00F92CA1">
        <w:trPr>
          <w:trHeight w:val="418"/>
        </w:trPr>
        <w:tc>
          <w:tcPr>
            <w:tcW w:w="3307" w:type="dxa"/>
          </w:tcPr>
          <w:p w:rsidR="00260E6A" w:rsidRPr="00260E6A" w:rsidRDefault="00260E6A" w:rsidP="00260E6A">
            <w:r w:rsidRPr="00260E6A">
              <w:t>4.</w:t>
            </w:r>
          </w:p>
        </w:tc>
        <w:tc>
          <w:tcPr>
            <w:tcW w:w="3307" w:type="dxa"/>
          </w:tcPr>
          <w:p w:rsidR="00260E6A" w:rsidRPr="00260E6A" w:rsidRDefault="00260E6A" w:rsidP="00260E6A"/>
        </w:tc>
        <w:tc>
          <w:tcPr>
            <w:tcW w:w="3307" w:type="dxa"/>
          </w:tcPr>
          <w:p w:rsidR="00260E6A" w:rsidRPr="00260E6A" w:rsidRDefault="00260E6A" w:rsidP="00260E6A"/>
        </w:tc>
      </w:tr>
      <w:tr w:rsidR="00260E6A" w:rsidRPr="00260E6A" w:rsidTr="00F92CA1">
        <w:trPr>
          <w:trHeight w:val="475"/>
        </w:trPr>
        <w:tc>
          <w:tcPr>
            <w:tcW w:w="3307" w:type="dxa"/>
          </w:tcPr>
          <w:p w:rsidR="00260E6A" w:rsidRPr="00260E6A" w:rsidRDefault="00260E6A" w:rsidP="00260E6A">
            <w:r w:rsidRPr="00260E6A">
              <w:t>5.</w:t>
            </w:r>
          </w:p>
        </w:tc>
        <w:tc>
          <w:tcPr>
            <w:tcW w:w="3307" w:type="dxa"/>
          </w:tcPr>
          <w:p w:rsidR="00260E6A" w:rsidRPr="00260E6A" w:rsidRDefault="00260E6A" w:rsidP="00260E6A"/>
        </w:tc>
        <w:tc>
          <w:tcPr>
            <w:tcW w:w="3307" w:type="dxa"/>
          </w:tcPr>
          <w:p w:rsidR="00260E6A" w:rsidRPr="00260E6A" w:rsidRDefault="00260E6A" w:rsidP="00260E6A"/>
        </w:tc>
      </w:tr>
    </w:tbl>
    <w:p w:rsidR="00260E6A" w:rsidRPr="00260E6A" w:rsidRDefault="00260E6A" w:rsidP="00260E6A">
      <w:pPr>
        <w:spacing w:after="200" w:line="276" w:lineRule="auto"/>
        <w:jc w:val="left"/>
        <w:rPr>
          <w:sz w:val="20"/>
          <w:lang w:val="en-029"/>
        </w:rPr>
      </w:pPr>
    </w:p>
    <w:p w:rsidR="00260E6A" w:rsidRPr="00260E6A" w:rsidRDefault="00260E6A" w:rsidP="00260E6A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</w:pPr>
      <w:r w:rsidRPr="00260E6A">
        <w:rPr>
          <w:lang w:val="en-029"/>
        </w:rPr>
        <w:br w:type="page"/>
      </w:r>
    </w:p>
    <w:p w:rsidR="00260E6A" w:rsidRPr="00260E6A" w:rsidRDefault="00260E6A" w:rsidP="00260E6A">
      <w:pPr>
        <w:keepNext/>
        <w:keepLines/>
        <w:spacing w:before="480" w:line="276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  <w:sectPr w:rsidR="00260E6A" w:rsidRPr="00260E6A" w:rsidSect="00F92CA1">
          <w:headerReference w:type="default" r:id="rId9"/>
          <w:footerReference w:type="default" r:id="rId10"/>
          <w:pgSz w:w="12240" w:h="15840"/>
          <w:pgMar w:top="994" w:right="1440" w:bottom="1440" w:left="1440" w:header="720" w:footer="720" w:gutter="0"/>
          <w:cols w:space="720"/>
          <w:docGrid w:linePitch="360"/>
        </w:sectPr>
      </w:pPr>
    </w:p>
    <w:p w:rsidR="00260E6A" w:rsidRPr="00260E6A" w:rsidRDefault="00260E6A" w:rsidP="00260E6A">
      <w:pPr>
        <w:spacing w:after="200" w:line="276" w:lineRule="auto"/>
        <w:jc w:val="left"/>
        <w:rPr>
          <w:b/>
          <w:lang w:val="en-029"/>
        </w:rPr>
      </w:pPr>
      <w:r w:rsidRPr="00260E6A">
        <w:rPr>
          <w:b/>
          <w:noProof/>
          <w:lang w:eastAsia="en-JM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F8AB6" wp14:editId="266962C7">
                <wp:simplePos x="0" y="0"/>
                <wp:positionH relativeFrom="column">
                  <wp:posOffset>4699000</wp:posOffset>
                </wp:positionH>
                <wp:positionV relativeFrom="paragraph">
                  <wp:posOffset>-81280</wp:posOffset>
                </wp:positionV>
                <wp:extent cx="3104515" cy="140398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46" w:rsidRPr="008C00D5" w:rsidRDefault="006B0F46" w:rsidP="00260E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Competence must be demonstrated in at least 4 areas to be deemed “meets expectation” overall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pt;margin-top:-6.4pt;width:244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YpIwIAAEUEAAAOAAAAZHJzL2Uyb0RvYy54bWysU9uO2yAQfa/Uf0C8N75s3CZWnNU221SV&#10;thdptx+AMY5RMUOBxN5+fQfsTdPbS1UeEMMMh5lzZjbXY6/ISVgnQVc0W6SUCM2hkfpQ0c8P+xcr&#10;SpxnumEKtKjoo3D0evv82WYwpcihA9UISxBEu3IwFe28N2WSON6JnrkFGKHR2YLtmUfTHpLGsgHR&#10;e5XkafoyGcA2xgIXzuHt7eSk24jftoL7j23rhCeqopibj7uNex32ZLth5cEy00k+p8H+IYueSY2f&#10;nqFumWfkaOVvUL3kFhy0fsGhT6BtJRexBqwmS3+p5r5jRsRakBxnzjS5/wfLP5w+WSKbiuaUaNaj&#10;RA9i9OQ1jCQP7AzGlRh0bzDMj3iNKsdKnbkD/sURDbuO6YO4sRaGTrAGs8vCy+Ti6YTjAkg9vIcG&#10;v2FHDxFobG0fqEMyCKKjSo9nZUIqHC+vsnRZZAUlHH3ZMr1ar4r4Byufnhvr/FsBPQmHilqUPsKz&#10;053zIR1WPoWE3xwo2eylUtGwh3qnLDkxbJN9XDP6T2FKk6Gi6yIvJgb+CpHG9SeIXnrsdyX7iq7O&#10;QawMvL3RTexGz6Sazpiy0jORgbuJRT/W4yxMDc0jUmph6mucQzx0YL9RMmBPV9R9PTIrKFHvNMqy&#10;zpbLMATRWBavcjTspae+9DDNEaqinpLpuPNxcCJh5gbl28tIbNB5ymTOFXs18j3PVRiGSztG/Zj+&#10;7XcAAAD//wMAUEsDBBQABgAIAAAAIQCl5wtJ4AAAAAwBAAAPAAAAZHJzL2Rvd25yZXYueG1sTI/B&#10;bsIwEETvlfoP1lbqBYGNKTRN46AWiVNPpPRu4m0SNV6ntoHw9zUnelztaOa9Yj3anp3Qh86RgvlM&#10;AEOqnemoUbD/3E4zYCFqMrp3hAouGGBd3t8VOjfuTDs8VbFhqYRCrhW0MQ4556Fu0eowcwNS+n07&#10;b3VMp2+48fqcym3PpRArbnVHaaHVA25arH+qo1Ww+q0Wk48vM6HdZfvua7s0m/1SqceH8e0VWMQx&#10;3sJwxU/oUCamgzuSCaxX8PwkkktUMJ3L5HBNSJm9ADsokCJbAC8L/l+i/AMAAP//AwBQSwECLQAU&#10;AAYACAAAACEAtoM4kv4AAADhAQAAEwAAAAAAAAAAAAAAAAAAAAAAW0NvbnRlbnRfVHlwZXNdLnht&#10;bFBLAQItABQABgAIAAAAIQA4/SH/1gAAAJQBAAALAAAAAAAAAAAAAAAAAC8BAABfcmVscy8ucmVs&#10;c1BLAQItABQABgAIAAAAIQDbRlYpIwIAAEUEAAAOAAAAAAAAAAAAAAAAAC4CAABkcnMvZTJvRG9j&#10;LnhtbFBLAQItABQABgAIAAAAIQCl5wtJ4AAAAAwBAAAPAAAAAAAAAAAAAAAAAH0EAABkcnMvZG93&#10;bnJldi54bWxQSwUGAAAAAAQABADzAAAAigUAAAAA&#10;">
                <v:textbox style="mso-fit-shape-to-text:t">
                  <w:txbxContent>
                    <w:p w:rsidR="006B0F46" w:rsidRPr="008C00D5" w:rsidRDefault="006B0F46" w:rsidP="00260E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Competence must be demonstrated in at least 4 areas to be deemed “meets expectation” overall</w:t>
                      </w:r>
                    </w:p>
                  </w:txbxContent>
                </v:textbox>
              </v:shape>
            </w:pict>
          </mc:Fallback>
        </mc:AlternateContent>
      </w:r>
      <w:r w:rsidRPr="00260E6A">
        <w:rPr>
          <w:b/>
          <w:lang w:val="en-029"/>
        </w:rPr>
        <w:t xml:space="preserve"> SUMMARY OF ASSESSMENT</w:t>
      </w:r>
    </w:p>
    <w:tbl>
      <w:tblPr>
        <w:tblStyle w:val="TableGrid"/>
        <w:tblW w:w="136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7"/>
        <w:gridCol w:w="2040"/>
        <w:gridCol w:w="1044"/>
        <w:gridCol w:w="59"/>
        <w:gridCol w:w="3690"/>
        <w:gridCol w:w="3870"/>
      </w:tblGrid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shd w:val="clear" w:color="auto" w:fill="95B3D7" w:themeFill="accent1" w:themeFillTint="99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AREAS OF FOCUS</w:t>
            </w:r>
          </w:p>
        </w:tc>
        <w:tc>
          <w:tcPr>
            <w:tcW w:w="1044" w:type="dxa"/>
            <w:shd w:val="clear" w:color="auto" w:fill="95B3D7" w:themeFill="accent1" w:themeFillTint="99"/>
            <w:vAlign w:val="center"/>
          </w:tcPr>
          <w:p w:rsidR="00260E6A" w:rsidRPr="00260E6A" w:rsidRDefault="00260E6A" w:rsidP="00FB410F">
            <w:pPr>
              <w:jc w:val="center"/>
              <w:rPr>
                <w:b/>
                <w:sz w:val="20"/>
                <w:szCs w:val="20"/>
              </w:rPr>
            </w:pPr>
            <w:r w:rsidRPr="00260E6A">
              <w:rPr>
                <w:b/>
                <w:noProof/>
                <w:sz w:val="18"/>
                <w:lang w:eastAsia="en-JM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F2D08" wp14:editId="5F6F6359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10795</wp:posOffset>
                      </wp:positionV>
                      <wp:extent cx="3827145" cy="1934845"/>
                      <wp:effectExtent l="0" t="0" r="2095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145" cy="193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4"/>
                                    <w:gridCol w:w="1329"/>
                                    <w:gridCol w:w="1378"/>
                                    <w:gridCol w:w="1530"/>
                                  </w:tblGrid>
                                  <w:tr w:rsidR="006B0F46" w:rsidTr="00F92CA1">
                                    <w:trPr>
                                      <w:trHeight w:val="625"/>
                                      <w:jc w:val="center"/>
                                    </w:trPr>
                                    <w:tc>
                                      <w:tcPr>
                                        <w:tcW w:w="5511" w:type="dxa"/>
                                        <w:gridSpan w:val="4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6B0F46" w:rsidRPr="00CE4C11" w:rsidRDefault="006B0F46" w:rsidP="00F92CA1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Instructions</w:t>
                                        </w:r>
                                        <w:r w:rsidRPr="00CE4C11">
                                          <w:rPr>
                                            <w:b/>
                                            <w:sz w:val="18"/>
                                          </w:rPr>
                                          <w:t>:</w:t>
                                        </w:r>
                                      </w:p>
                                      <w:p w:rsidR="006B0F46" w:rsidRDefault="006B0F46" w:rsidP="00F92CA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Select the box which best represents the performance of the candidate after reviewing all the evidence collected</w:t>
                                        </w:r>
                                      </w:p>
                                    </w:tc>
                                  </w:tr>
                                  <w:tr w:rsidR="006B0F46" w:rsidTr="00F92CA1">
                                    <w:trPr>
                                      <w:trHeight w:val="1247"/>
                                      <w:jc w:val="center"/>
                                    </w:trPr>
                                    <w:tc>
                                      <w:tcPr>
                                        <w:tcW w:w="1274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6B0F46" w:rsidRPr="00D60E30" w:rsidRDefault="006B0F46" w:rsidP="00F92CA1">
                                        <w:pPr>
                                          <w:jc w:val="center"/>
                                        </w:pPr>
                                        <w:r w:rsidRPr="00D60E30">
                                          <w:rPr>
                                            <w:b/>
                                            <w:color w:val="E36C0A" w:themeColor="accent6" w:themeShade="BF"/>
                                            <w:sz w:val="32"/>
                                          </w:rPr>
                                          <w:sym w:font="Wingdings" w:char="F06F"/>
                                        </w:r>
                                        <w:r w:rsidRPr="00D60E30">
                                          <w:t xml:space="preserve"> Exceeds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6B0F46" w:rsidRPr="00D60E30" w:rsidRDefault="006B0F46" w:rsidP="00F92CA1">
                                        <w:pPr>
                                          <w:jc w:val="center"/>
                                        </w:pPr>
                                        <w:r w:rsidRPr="00D60E30">
                                          <w:rPr>
                                            <w:b/>
                                            <w:color w:val="E36C0A" w:themeColor="accent6" w:themeShade="BF"/>
                                            <w:sz w:val="32"/>
                                          </w:rPr>
                                          <w:sym w:font="Wingdings" w:char="F06F"/>
                                        </w:r>
                                        <w:r w:rsidRPr="00D60E30">
                                          <w:t xml:space="preserve"> Meets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6B0F46" w:rsidRPr="00D60E30" w:rsidRDefault="006B0F46" w:rsidP="00F92CA1">
                                        <w:pPr>
                                          <w:jc w:val="center"/>
                                        </w:pPr>
                                        <w:r w:rsidRPr="00D60E30">
                                          <w:rPr>
                                            <w:b/>
                                            <w:color w:val="E36C0A" w:themeColor="accent6" w:themeShade="BF"/>
                                            <w:sz w:val="32"/>
                                          </w:rPr>
                                          <w:sym w:font="Wingdings" w:char="F06F"/>
                                        </w:r>
                                        <w:r w:rsidRPr="00D60E30">
                                          <w:rPr>
                                            <w:b/>
                                            <w:color w:val="E36C0A" w:themeColor="accent6" w:themeShade="BF"/>
                                          </w:rPr>
                                          <w:t xml:space="preserve"> </w:t>
                                        </w:r>
                                        <w:r w:rsidRPr="00D60E30">
                                          <w:t>Below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6B0F46" w:rsidRPr="00D60E30" w:rsidRDefault="006B0F46" w:rsidP="00F92CA1">
                                        <w:pPr>
                                          <w:jc w:val="center"/>
                                        </w:pPr>
                                        <w:r w:rsidRPr="00D60E30">
                                          <w:rPr>
                                            <w:b/>
                                            <w:color w:val="E36C0A" w:themeColor="accent6" w:themeShade="BF"/>
                                            <w:sz w:val="32"/>
                                          </w:rPr>
                                          <w:sym w:font="Wingdings" w:char="F06F"/>
                                        </w:r>
                                        <w:r w:rsidRPr="00D60E30">
                                          <w:t xml:space="preserve"> Well below expectation</w:t>
                                        </w:r>
                                      </w:p>
                                    </w:tc>
                                  </w:tr>
                                </w:tbl>
                                <w:p w:rsidR="006B0F46" w:rsidRDefault="006B0F46" w:rsidP="00260E6A">
                                  <w:pPr>
                                    <w:pStyle w:val="Heading1"/>
                                  </w:pPr>
                                  <w:r>
                                    <w:t>OVERALL RATING</w:t>
                                  </w:r>
                                </w:p>
                                <w:p w:rsidR="006B0F46" w:rsidRDefault="006B0F46" w:rsidP="00260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15pt;margin-top:.85pt;width:301.35pt;height:1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SgRQIAAIcEAAAOAAAAZHJzL2Uyb0RvYy54bWysVNuO2jAQfa/Uf7D8XkICFIgIq10oVaXt&#10;RdrtBxjHIVZtT2obEvr1HTuBpa36UvUl8lx85swcT1Z3nVbkJKyTYAqajsaUCMOhlOZQ0K/PuzcL&#10;SpxnpmQKjCjoWTh6t379atU2ucigBlUKSxDEuLxtClp73+RJ4ngtNHMjaITBYAVWM4+mPSSlZS2i&#10;a5Vk4/HbpAVbNha4cA692z5I1xG/qgT3n6vKCU9UQZGbj18bv/vwTdYrlh8sa2rJBxrsH1hoJg0W&#10;vUJtmWfkaOUfUFpyCw4qP+KgE6gqyUXsAbtJx79181SzRsRecDiuuY7J/T9Y/un0xRJZFnQynlNi&#10;mEaRnkXnyQN0JAvzaRuXY9pTg4m+QzfqHHt1zSPwb44Y2NTMHMS9tdDWgpXILw03k5urPY4LIPv2&#10;I5RYhh09RKCusjoMD8dBEB11Ol+1CVQ4OieLbJ5OZ5RwjKXLyXSBRqjB8sv1xjr/XoAm4VBQi+JH&#10;eHZ6dL5PvaSEag6ULHdSqWjYw36jLDkxfCjT3SJ92Ma76qiRbO/G9zYeXgy68V317sXFjVRcDxNp&#10;/YKvDGkLupxls350f60dwPoqAe42TUuPq6KkLmgsOVAJA39nSuyP5Z5J1Z/xsjKDAmHo/fh9t++i&#10;2FGeoM4eyjNKYqHfDNxkPNRgf1DS4lYU1H0/MisoUR8MyrpMp9OwRtGYzuYZGvY2sr+NMMMRqqCe&#10;kv648XH1AlUD9yh/JaMwL0wGyvja4wyHzQzrdGvHrJf/x/onAAAA//8DAFBLAwQUAAYACAAAACEA&#10;3K00NN4AAAAJAQAADwAAAGRycy9kb3ducmV2LnhtbEyPzU7DMBCE70i8g7VI3KhNi0Ib4lSIqlK5&#10;QGgrzk68+RHxOordNrw9ywmOq29mdiZbT64XZxxD50nD/UyBQKq87ajRcDxs75YgQjRkTe8JNXxj&#10;gHV+fZWZ1PoLfeB5HxvBIRRSo6GNcUilDFWLzoSZH5CY1X50JvI5NtKO5sLhrpdzpRLpTEf8oTUD&#10;vrRYfe1Pjmts6rfVa03JttjEcoe7wn2+F1rf3kzPTyAiTvFPDL/12QM5dyr9iWwQvYa5ShYsZfAI&#10;gvlSrXhbqWGhkgeQeSb/L8h/AAAA//8DAFBLAQItABQABgAIAAAAIQC2gziS/gAAAOEBAAATAAAA&#10;AAAAAAAAAAAAAAAAAABbQ29udGVudF9UeXBlc10ueG1sUEsBAi0AFAAGAAgAAAAhADj9If/WAAAA&#10;lAEAAAsAAAAAAAAAAAAAAAAALwEAAF9yZWxzLy5yZWxzUEsBAi0AFAAGAAgAAAAhAKcM5KBFAgAA&#10;hwQAAA4AAAAAAAAAAAAAAAAALgIAAGRycy9lMm9Eb2MueG1sUEsBAi0AFAAGAAgAAAAhANytNDTe&#10;AAAACQEAAA8AAAAAAAAAAAAAAAAAnwQAAGRycy9kb3ducmV2LnhtbFBLBQYAAAAABAAEAPMAAACq&#10;BQAAAAA=&#10;" fillcolor="#dce6f2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1329"/>
                              <w:gridCol w:w="1378"/>
                              <w:gridCol w:w="1530"/>
                            </w:tblGrid>
                            <w:tr w:rsidR="006B0F46" w:rsidTr="00F92CA1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5511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6B0F46" w:rsidRPr="00CE4C11" w:rsidRDefault="006B0F46" w:rsidP="00F92CA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Instructions</w:t>
                                  </w:r>
                                  <w:r w:rsidRPr="00CE4C11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B0F46" w:rsidRDefault="006B0F46" w:rsidP="00F92CA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Select the box which best represents the performance of the candidate after reviewing all the evidence collected</w:t>
                                  </w:r>
                                </w:p>
                              </w:tc>
                            </w:tr>
                            <w:tr w:rsidR="006B0F46" w:rsidTr="00F92CA1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127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0F46" w:rsidRPr="00D60E30" w:rsidRDefault="006B0F46" w:rsidP="00F92CA1">
                                  <w:pPr>
                                    <w:jc w:val="center"/>
                                  </w:pPr>
                                  <w:r w:rsidRPr="00D60E30">
                                    <w:rPr>
                                      <w:b/>
                                      <w:color w:val="E36C0A" w:themeColor="accent6" w:themeShade="BF"/>
                                      <w:sz w:val="32"/>
                                    </w:rPr>
                                    <w:sym w:font="Wingdings" w:char="F06F"/>
                                  </w:r>
                                  <w:r w:rsidRPr="00D60E30">
                                    <w:t xml:space="preserve"> Exceeds expectation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0F46" w:rsidRPr="00D60E30" w:rsidRDefault="006B0F46" w:rsidP="00F92CA1">
                                  <w:pPr>
                                    <w:jc w:val="center"/>
                                  </w:pPr>
                                  <w:r w:rsidRPr="00D60E30">
                                    <w:rPr>
                                      <w:b/>
                                      <w:color w:val="E36C0A" w:themeColor="accent6" w:themeShade="BF"/>
                                      <w:sz w:val="32"/>
                                    </w:rPr>
                                    <w:sym w:font="Wingdings" w:char="F06F"/>
                                  </w:r>
                                  <w:r w:rsidRPr="00D60E30">
                                    <w:t xml:space="preserve"> Meets expectation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0F46" w:rsidRPr="00D60E30" w:rsidRDefault="006B0F46" w:rsidP="00F92CA1">
                                  <w:pPr>
                                    <w:jc w:val="center"/>
                                  </w:pPr>
                                  <w:r w:rsidRPr="00D60E30">
                                    <w:rPr>
                                      <w:b/>
                                      <w:color w:val="E36C0A" w:themeColor="accent6" w:themeShade="BF"/>
                                      <w:sz w:val="32"/>
                                    </w:rPr>
                                    <w:sym w:font="Wingdings" w:char="F06F"/>
                                  </w:r>
                                  <w:r w:rsidRPr="00D60E30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Pr="00D60E30">
                                    <w:t>Below expectation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0F46" w:rsidRPr="00D60E30" w:rsidRDefault="006B0F46" w:rsidP="00F92CA1">
                                  <w:pPr>
                                    <w:jc w:val="center"/>
                                  </w:pPr>
                                  <w:r w:rsidRPr="00D60E30">
                                    <w:rPr>
                                      <w:b/>
                                      <w:color w:val="E36C0A" w:themeColor="accent6" w:themeShade="BF"/>
                                      <w:sz w:val="32"/>
                                    </w:rPr>
                                    <w:sym w:font="Wingdings" w:char="F06F"/>
                                  </w:r>
                                  <w:r w:rsidRPr="00D60E30">
                                    <w:t xml:space="preserve"> Well below expectation</w:t>
                                  </w:r>
                                </w:p>
                              </w:tc>
                            </w:tr>
                          </w:tbl>
                          <w:p w:rsidR="006B0F46" w:rsidRDefault="006B0F46" w:rsidP="00260E6A">
                            <w:pPr>
                              <w:pStyle w:val="Heading1"/>
                            </w:pPr>
                            <w:r>
                              <w:t>OVERALL RATING</w:t>
                            </w:r>
                          </w:p>
                          <w:p w:rsidR="006B0F46" w:rsidRDefault="006B0F46" w:rsidP="00260E6A"/>
                        </w:txbxContent>
                      </v:textbox>
                    </v:shape>
                  </w:pict>
                </mc:Fallback>
              </mc:AlternateContent>
            </w:r>
            <w:r w:rsidRPr="00260E6A">
              <w:rPr>
                <w:b/>
                <w:sz w:val="20"/>
                <w:szCs w:val="20"/>
              </w:rPr>
              <w:t>Rating</w:t>
            </w:r>
          </w:p>
          <w:p w:rsidR="00260E6A" w:rsidRPr="00260E6A" w:rsidRDefault="00260E6A" w:rsidP="00FB410F">
            <w:pPr>
              <w:jc w:val="center"/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(1-4)</w:t>
            </w:r>
          </w:p>
        </w:tc>
      </w:tr>
      <w:tr w:rsidR="00FB410F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FB410F" w:rsidRPr="00260E6A" w:rsidRDefault="00FB410F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Compliance with Portfolio Standards</w:t>
            </w:r>
          </w:p>
        </w:tc>
        <w:tc>
          <w:tcPr>
            <w:tcW w:w="1044" w:type="dxa"/>
            <w:vAlign w:val="center"/>
          </w:tcPr>
          <w:p w:rsidR="00FB410F" w:rsidRPr="00260E6A" w:rsidRDefault="00FB410F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Financial Management in Schools 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Preparation for the New School Year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Quality Educational Leadership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Roles and Responsibilities of the Principal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School Planning and Data Management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Towards a Service Oriented School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sym w:font="Wingdings" w:char="F06F"/>
            </w:r>
            <w:r w:rsidRPr="00260E6A">
              <w:rPr>
                <w:sz w:val="20"/>
                <w:szCs w:val="20"/>
              </w:rPr>
              <w:t xml:space="preserve"> Improving Education for Boys</w:t>
            </w:r>
          </w:p>
        </w:tc>
        <w:tc>
          <w:tcPr>
            <w:tcW w:w="1044" w:type="dxa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gridAfter w:val="3"/>
          <w:wAfter w:w="7619" w:type="dxa"/>
          <w:trHeight w:val="314"/>
        </w:trPr>
        <w:tc>
          <w:tcPr>
            <w:tcW w:w="5017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  <w:r w:rsidRPr="00260E6A">
              <w:rPr>
                <w:sz w:val="20"/>
                <w:szCs w:val="20"/>
              </w:rPr>
              <w:t>AVERAGE</w:t>
            </w:r>
          </w:p>
        </w:tc>
        <w:tc>
          <w:tcPr>
            <w:tcW w:w="1044" w:type="dxa"/>
            <w:shd w:val="clear" w:color="auto" w:fill="DBE5F1" w:themeFill="accent1" w:themeFillTint="33"/>
            <w:vAlign w:val="center"/>
          </w:tcPr>
          <w:p w:rsidR="00260E6A" w:rsidRPr="00260E6A" w:rsidRDefault="00260E6A" w:rsidP="00260E6A">
            <w:pPr>
              <w:rPr>
                <w:sz w:val="20"/>
                <w:szCs w:val="20"/>
              </w:rPr>
            </w:pPr>
          </w:p>
        </w:tc>
      </w:tr>
      <w:tr w:rsidR="00260E6A" w:rsidRPr="00260E6A" w:rsidTr="00F92CA1">
        <w:trPr>
          <w:trHeight w:val="275"/>
        </w:trPr>
        <w:tc>
          <w:tcPr>
            <w:tcW w:w="13680" w:type="dxa"/>
            <w:gridSpan w:val="6"/>
            <w:shd w:val="clear" w:color="auto" w:fill="365F91" w:themeFill="accent1" w:themeFillShade="BF"/>
          </w:tcPr>
          <w:p w:rsidR="00260E6A" w:rsidRPr="00260E6A" w:rsidRDefault="00260E6A" w:rsidP="00260E6A">
            <w:pPr>
              <w:tabs>
                <w:tab w:val="left" w:pos="6028"/>
                <w:tab w:val="center" w:pos="6314"/>
              </w:tabs>
              <w:rPr>
                <w:b/>
                <w:sz w:val="20"/>
                <w:szCs w:val="20"/>
              </w:rPr>
            </w:pPr>
            <w:r w:rsidRPr="00260E6A">
              <w:rPr>
                <w:b/>
                <w:color w:val="FFFFFF" w:themeColor="background1"/>
                <w:szCs w:val="20"/>
              </w:rPr>
              <w:tab/>
            </w:r>
            <w:r w:rsidRPr="00260E6A">
              <w:rPr>
                <w:b/>
                <w:color w:val="FFFFFF" w:themeColor="background1"/>
                <w:szCs w:val="20"/>
              </w:rPr>
              <w:tab/>
              <w:t>LEVEL</w:t>
            </w:r>
          </w:p>
        </w:tc>
      </w:tr>
      <w:tr w:rsidR="00260E6A" w:rsidRPr="00260E6A" w:rsidTr="00F92CA1">
        <w:trPr>
          <w:trHeight w:val="226"/>
        </w:trPr>
        <w:tc>
          <w:tcPr>
            <w:tcW w:w="2977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3" w:type="dxa"/>
            <w:gridSpan w:val="3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4</w:t>
            </w:r>
          </w:p>
        </w:tc>
      </w:tr>
      <w:tr w:rsidR="00260E6A" w:rsidRPr="00260E6A" w:rsidTr="00F92CA1">
        <w:trPr>
          <w:trHeight w:val="260"/>
        </w:trPr>
        <w:tc>
          <w:tcPr>
            <w:tcW w:w="2977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Falls well below expectation</w:t>
            </w:r>
          </w:p>
        </w:tc>
        <w:tc>
          <w:tcPr>
            <w:tcW w:w="3143" w:type="dxa"/>
            <w:gridSpan w:val="3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Below expectation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Meets expectation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:rsidR="00260E6A" w:rsidRPr="00260E6A" w:rsidRDefault="00260E6A" w:rsidP="00260E6A">
            <w:pPr>
              <w:rPr>
                <w:b/>
                <w:sz w:val="20"/>
                <w:szCs w:val="20"/>
              </w:rPr>
            </w:pPr>
            <w:r w:rsidRPr="00260E6A">
              <w:rPr>
                <w:b/>
                <w:sz w:val="20"/>
                <w:szCs w:val="20"/>
              </w:rPr>
              <w:t>Exceeds expectation</w:t>
            </w:r>
          </w:p>
        </w:tc>
      </w:tr>
      <w:tr w:rsidR="00260E6A" w:rsidRPr="00260E6A" w:rsidTr="00F92CA1">
        <w:trPr>
          <w:trHeight w:val="440"/>
        </w:trPr>
        <w:tc>
          <w:tcPr>
            <w:tcW w:w="2977" w:type="dxa"/>
          </w:tcPr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Limited knowledge base for the indicator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Few skills noted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Approach to the area is not strategic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 xml:space="preserve">Few or negative results 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Strategies not implemented or have no impact on student achievement, teacher growth or school culture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Little outside involvement in decision-making and problem solving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 xml:space="preserve">Limited development of others’ leadership capacity in this area </w:t>
            </w:r>
          </w:p>
        </w:tc>
        <w:tc>
          <w:tcPr>
            <w:tcW w:w="3143" w:type="dxa"/>
            <w:gridSpan w:val="3"/>
          </w:tcPr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Needs to extend knowledge of best practices for the indicator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Limitations in skills as demonstrated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Strategy applied is ineffective or has gaps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Few strategies implemented.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 xml:space="preserve">Limited positive results in terms of student achievement, teacher growth or school culture 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Rarely includes others in decision-making and problem solving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Leadership capacity is sometimes developed in others</w:t>
            </w:r>
          </w:p>
        </w:tc>
        <w:tc>
          <w:tcPr>
            <w:tcW w:w="3690" w:type="dxa"/>
          </w:tcPr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Sound knowledge of research and best practices for the indicator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Strategic professional practice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 xml:space="preserve">Skills are of good standard and are often demonstrated 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Strategies employed are meaningful and result in positive outcomes and impact on student achievement, teacher growth and/or school culture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Inclusive approach is effectively used in decision-making and problem solving to inform and/or gain the support of many stakeholders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Leadership capacity has been significantly developed in others</w:t>
            </w:r>
          </w:p>
        </w:tc>
        <w:tc>
          <w:tcPr>
            <w:tcW w:w="3870" w:type="dxa"/>
          </w:tcPr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Wide and deep knowledge of the research/best practices in the indicator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Professional practice could serve as a model for others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Leadership/skills in this area has a direct, positive and lasting impact on student achievement, teacher growth or school culture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Key stakeholders are able to explain the process by which decisions are made or problems are solved as a result of their inclusion in the process</w:t>
            </w:r>
          </w:p>
          <w:p w:rsidR="00260E6A" w:rsidRPr="00260E6A" w:rsidRDefault="00260E6A" w:rsidP="00260E6A">
            <w:pPr>
              <w:rPr>
                <w:rFonts w:ascii="Calibri" w:hAnsi="Calibri"/>
                <w:sz w:val="18"/>
                <w:szCs w:val="20"/>
              </w:rPr>
            </w:pPr>
          </w:p>
          <w:p w:rsidR="00260E6A" w:rsidRPr="00260E6A" w:rsidRDefault="00260E6A" w:rsidP="00015407">
            <w:pPr>
              <w:rPr>
                <w:rFonts w:ascii="Calibri" w:hAnsi="Calibri"/>
                <w:sz w:val="18"/>
                <w:szCs w:val="20"/>
              </w:rPr>
            </w:pPr>
            <w:r w:rsidRPr="00260E6A">
              <w:rPr>
                <w:rFonts w:ascii="Calibri" w:hAnsi="Calibri"/>
                <w:sz w:val="18"/>
                <w:szCs w:val="20"/>
              </w:rPr>
              <w:t>The skills and knowledge have been well-developed in other team members so that they can demonstrate this with proficiency</w:t>
            </w:r>
          </w:p>
        </w:tc>
      </w:tr>
    </w:tbl>
    <w:p w:rsidR="00260E6A" w:rsidRPr="00260E6A" w:rsidRDefault="00260E6A" w:rsidP="00260E6A">
      <w:pPr>
        <w:keepNext/>
        <w:keepLines/>
        <w:spacing w:before="480" w:line="276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</w:pPr>
      <w:r w:rsidRPr="00260E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  <w:lastRenderedPageBreak/>
        <w:t>Areas for further consideration</w:t>
      </w:r>
    </w:p>
    <w:p w:rsidR="00260E6A" w:rsidRPr="00260E6A" w:rsidRDefault="00260E6A" w:rsidP="00260E6A">
      <w:pPr>
        <w:spacing w:line="360" w:lineRule="auto"/>
        <w:jc w:val="left"/>
        <w:rPr>
          <w:color w:val="595959" w:themeColor="text1" w:themeTint="A6"/>
          <w:lang w:val="en-029"/>
        </w:rPr>
      </w:pPr>
      <w:r w:rsidRPr="00260E6A">
        <w:rPr>
          <w:color w:val="595959" w:themeColor="text1" w:themeTint="A6"/>
          <w:lang w:val="en-0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E6A" w:rsidRPr="00260E6A" w:rsidRDefault="00260E6A" w:rsidP="00260E6A">
      <w:pPr>
        <w:keepNext/>
        <w:keepLines/>
        <w:spacing w:before="480" w:line="276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</w:pPr>
      <w:r w:rsidRPr="00260E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  <w:t>Ethical issues (if any)</w:t>
      </w:r>
    </w:p>
    <w:p w:rsidR="00260E6A" w:rsidRPr="00260E6A" w:rsidRDefault="00260E6A" w:rsidP="00260E6A">
      <w:pPr>
        <w:spacing w:line="360" w:lineRule="auto"/>
        <w:jc w:val="left"/>
        <w:rPr>
          <w:color w:val="595959" w:themeColor="text1" w:themeTint="A6"/>
          <w:lang w:val="en-029"/>
        </w:rPr>
      </w:pPr>
      <w:r w:rsidRPr="00260E6A">
        <w:rPr>
          <w:color w:val="595959" w:themeColor="text1" w:themeTint="A6"/>
          <w:lang w:val="en-0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E6A" w:rsidRPr="00260E6A" w:rsidRDefault="00260E6A" w:rsidP="00260E6A">
      <w:pPr>
        <w:keepNext/>
        <w:keepLines/>
        <w:spacing w:before="480" w:line="276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</w:pPr>
      <w:r w:rsidRPr="00260E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029"/>
        </w:rPr>
        <w:t>Signature of the assessors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lang w:val="en-029"/>
        </w:rPr>
        <w:t>Name:</w:t>
      </w:r>
      <w:r w:rsidRPr="00260E6A">
        <w:rPr>
          <w:lang w:val="en-029"/>
        </w:rPr>
        <w:tab/>
        <w:t>___________________________</w:t>
      </w:r>
      <w:r w:rsidRPr="00260E6A">
        <w:rPr>
          <w:lang w:val="en-029"/>
        </w:rPr>
        <w:tab/>
      </w:r>
      <w:r w:rsidRPr="00260E6A">
        <w:rPr>
          <w:lang w:val="en-029"/>
        </w:rPr>
        <w:tab/>
        <w:t>Signature:</w:t>
      </w:r>
      <w:r w:rsidRPr="00260E6A">
        <w:rPr>
          <w:lang w:val="en-029"/>
        </w:rPr>
        <w:tab/>
        <w:t>_____________________________</w:t>
      </w:r>
      <w:r w:rsidRPr="00260E6A">
        <w:rPr>
          <w:lang w:val="en-029"/>
        </w:rPr>
        <w:tab/>
        <w:t>Date:</w:t>
      </w:r>
      <w:r w:rsidRPr="00260E6A">
        <w:rPr>
          <w:lang w:val="en-029"/>
        </w:rPr>
        <w:tab/>
        <w:t>______________________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lang w:val="en-029"/>
        </w:rPr>
        <w:t>Name:</w:t>
      </w:r>
      <w:r w:rsidRPr="00260E6A">
        <w:rPr>
          <w:lang w:val="en-029"/>
        </w:rPr>
        <w:tab/>
        <w:t>___________________________</w:t>
      </w:r>
      <w:r w:rsidRPr="00260E6A">
        <w:rPr>
          <w:lang w:val="en-029"/>
        </w:rPr>
        <w:tab/>
      </w:r>
      <w:r w:rsidRPr="00260E6A">
        <w:rPr>
          <w:lang w:val="en-029"/>
        </w:rPr>
        <w:tab/>
        <w:t>Signature:</w:t>
      </w:r>
      <w:r w:rsidRPr="00260E6A">
        <w:rPr>
          <w:lang w:val="en-029"/>
        </w:rPr>
        <w:tab/>
        <w:t>_____________________________</w:t>
      </w:r>
      <w:r w:rsidRPr="00260E6A">
        <w:rPr>
          <w:lang w:val="en-029"/>
        </w:rPr>
        <w:tab/>
        <w:t>Date:</w:t>
      </w:r>
      <w:r w:rsidRPr="00260E6A">
        <w:rPr>
          <w:lang w:val="en-029"/>
        </w:rPr>
        <w:tab/>
        <w:t>______________________</w: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32632" wp14:editId="5E1D3656">
                <wp:simplePos x="0" y="0"/>
                <wp:positionH relativeFrom="column">
                  <wp:posOffset>0</wp:posOffset>
                </wp:positionH>
                <wp:positionV relativeFrom="paragraph">
                  <wp:posOffset>243440</wp:posOffset>
                </wp:positionV>
                <wp:extent cx="8506047" cy="1658679"/>
                <wp:effectExtent l="57150" t="38100" r="85725" b="939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47" cy="16586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0F46" w:rsidRPr="00673242" w:rsidRDefault="006B0F46" w:rsidP="00260E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3242">
                              <w:rPr>
                                <w:b/>
                                <w:sz w:val="24"/>
                              </w:rPr>
                              <w:t>For official use only</w:t>
                            </w:r>
                          </w:p>
                          <w:p w:rsidR="006B0F46" w:rsidRDefault="006B0F46" w:rsidP="00260E6A">
                            <w:r>
                              <w:t>Received by:</w:t>
                            </w:r>
                            <w:r>
                              <w:tab/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  <w:r>
                              <w:tab/>
                              <w:t>Signature: 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Date:_______________</w:t>
                            </w:r>
                          </w:p>
                          <w:p w:rsidR="006B0F46" w:rsidRDefault="006B0F46" w:rsidP="00260E6A">
                            <w:r>
                              <w:t>Reviewed by:</w:t>
                            </w:r>
                            <w:r>
                              <w:tab/>
                            </w:r>
                            <w:r w:rsidRPr="00673242">
                              <w:t>Name</w:t>
                            </w:r>
                            <w:proofErr w:type="gramStart"/>
                            <w:r w:rsidRPr="00673242">
                              <w:t>:_</w:t>
                            </w:r>
                            <w:proofErr w:type="gramEnd"/>
                            <w:r w:rsidRPr="00673242">
                              <w:t>__________________________________</w:t>
                            </w:r>
                            <w:r w:rsidRPr="00673242">
                              <w:tab/>
                              <w:t>Signature: ________________________</w:t>
                            </w:r>
                            <w:r w:rsidRPr="00673242">
                              <w:tab/>
                            </w:r>
                            <w:r w:rsidRPr="00673242">
                              <w:tab/>
                              <w:t>Date:_______________</w:t>
                            </w:r>
                          </w:p>
                          <w:p w:rsidR="006B0F46" w:rsidRDefault="006B0F46" w:rsidP="00260E6A">
                            <w:r>
                              <w:t>Recommendation:</w:t>
                            </w:r>
                          </w:p>
                          <w:p w:rsidR="006B0F46" w:rsidRPr="00CE4C11" w:rsidRDefault="006B0F46" w:rsidP="00260E6A">
                            <w:pPr>
                              <w:spacing w:line="360" w:lineRule="auto"/>
                              <w:rPr>
                                <w:color w:val="595959" w:themeColor="text1" w:themeTint="A6"/>
                              </w:rPr>
                            </w:pPr>
                            <w:r w:rsidRPr="00CE4C11"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__________________________</w:t>
                            </w:r>
                          </w:p>
                          <w:p w:rsidR="006B0F46" w:rsidRDefault="006B0F46" w:rsidP="00260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15pt;width:669.75pt;height:1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gzCQMAAAYHAAAOAAAAZHJzL2Uyb0RvYy54bWysVU1v2zAMvQ/YfxB0X22n+UaTomvXYcC+&#10;sHbYmZFkW5gseZISJ/v1o6TEc7tdus4Hw5KoRz7ykb643DeK7IR10ugVLc5ySoRmhktdrejX+9tX&#10;c0qcB81BGS1W9CAcvVy/fHHRtUsxMrVRXFiCINotu3ZFa+/bZZY5VosG3JlphcbD0tgGPC5tlXEL&#10;HaI3Khvl+TTrjOWtNUw4h7s36ZCuI35ZCuY/laUTnqgVxdh8fNv43oR3tr6AZWWhrSU7hgH/EEUD&#10;UqPTHuoGPJCtlX9ANZJZ40zpz5hpMlOWkonIAdkU+SM2dzW0InLB5Li2T5P7f7Ds4+6zJZJj7SjR&#10;0GCJ7sXek9dmT0YhO13rlmh016KZ3+N2sAxMXfvesO+OaHNdg67ElbWmqwVwjK4IN7PB1YTjAsim&#10;+2A4uoGtNxFoX9omAGIyCKJjlQ59ZUIoDDfnk3yaj2eUMDwrppP5dLaIPmB5ut5a598K05DwsaIW&#10;Sx/hYffe+RAOLE8mx0LxW6kUscZ/k76OuT5xqxzeiVaOtAYJ5YnywV0rS3aAYkINctOFXFGiwHk8&#10;QLP4RFsvtU+Wk7CZhObAI/m0fZ5sU2QuIscgKzd0fB5uP8P5+ewZzosUYognBfhU6kWMHikiwJB6&#10;nxIsyiPquNNnX0lNUFqh4tjrgQhxDJSIak2Jw9aNZQwulCbdii4mownqBHCYlAqwOqxp8YLTFSWg&#10;KpxSzNuUUaNkf/kpBF0NXKRcLP7OsMhP+w8ZuqHLIMcbcHVCikdJJqGL3mge8+ZBqvSNSEoHniLO&#10;taNCzdYLe1fzjmzU1n4BpDpOqeIy9EFMHCVcojwn8QSz+FDzR33ZatOrO2Y77YNqazhKdh5qcFRs&#10;Mo+S7WOIq0F4cQSErk/97/ebfZw1/WTZGH7AmYDxhB4LPxL8qI39SUmHQxnL9mMLVmCLvdPYhoti&#10;PEYzHxfjyWwUuAxPNsMT0AyhVhQ1kD6vfejRWHttrnD+lDJOhjCoUiRIICxw2KZeTD+GMM2H62j1&#10;+/e1/gUAAP//AwBQSwMEFAAGAAgAAAAhAJCqi2XdAAAACAEAAA8AAABkcnMvZG93bnJldi54bWxM&#10;j0tPwzAQhO9I/AdrkbhRh0aBOs2mQkhcQBxoOcDNjbd54Jditwn/HvdEb7Oa1cw31WY2mp1oDL2z&#10;CPeLDBjZxqnetgifu5e7FbAQpVVSO0sIvxRgU19fVbJUbrIfdNrGlqUQG0qJ0MXoS85D05GRYeE8&#10;2eQd3GhkTOfYcjXKKYUbzZdZ9sCN7G1q6KSn546an+3RIOjv3eP78DWJlkQxDG/evwZRIN7ezE9r&#10;YJHm+P8MZ/yEDnVi2rujVYFphDQkIuSrHNjZzXNRANsjLEUSvK745YD6DwAA//8DAFBLAQItABQA&#10;BgAIAAAAIQC2gziS/gAAAOEBAAATAAAAAAAAAAAAAAAAAAAAAABbQ29udGVudF9UeXBlc10ueG1s&#10;UEsBAi0AFAAGAAgAAAAhADj9If/WAAAAlAEAAAsAAAAAAAAAAAAAAAAALwEAAF9yZWxzLy5yZWxz&#10;UEsBAi0AFAAGAAgAAAAhAMrBiDMJAwAABgcAAA4AAAAAAAAAAAAAAAAALgIAAGRycy9lMm9Eb2Mu&#10;eG1sUEsBAi0AFAAGAAgAAAAhAJCqi2XdAAAACAEAAA8AAAAAAAAAAAAAAAAAYwUAAGRycy9kb3du&#10;cmV2LnhtbFBLBQYAAAAABAAEAPMAAABt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0F46" w:rsidRPr="00673242" w:rsidRDefault="006B0F46" w:rsidP="00260E6A">
                      <w:pPr>
                        <w:rPr>
                          <w:b/>
                          <w:sz w:val="24"/>
                        </w:rPr>
                      </w:pPr>
                      <w:r w:rsidRPr="00673242">
                        <w:rPr>
                          <w:b/>
                          <w:sz w:val="24"/>
                        </w:rPr>
                        <w:t>For official use only</w:t>
                      </w:r>
                    </w:p>
                    <w:p w:rsidR="006B0F46" w:rsidRDefault="006B0F46" w:rsidP="00260E6A">
                      <w:r>
                        <w:t>Received by:</w:t>
                      </w:r>
                      <w:r>
                        <w:tab/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  <w:r>
                        <w:tab/>
                        <w:t>Signature: ________________________</w:t>
                      </w:r>
                      <w:r>
                        <w:tab/>
                      </w:r>
                      <w:r>
                        <w:tab/>
                        <w:t>Date:_______________</w:t>
                      </w:r>
                    </w:p>
                    <w:p w:rsidR="006B0F46" w:rsidRDefault="006B0F46" w:rsidP="00260E6A">
                      <w:r>
                        <w:t>Reviewed by:</w:t>
                      </w:r>
                      <w:r>
                        <w:tab/>
                      </w:r>
                      <w:r w:rsidRPr="00673242">
                        <w:t>Name</w:t>
                      </w:r>
                      <w:proofErr w:type="gramStart"/>
                      <w:r w:rsidRPr="00673242">
                        <w:t>:_</w:t>
                      </w:r>
                      <w:proofErr w:type="gramEnd"/>
                      <w:r w:rsidRPr="00673242">
                        <w:t>__________________________________</w:t>
                      </w:r>
                      <w:r w:rsidRPr="00673242">
                        <w:tab/>
                        <w:t>Signature: ________________________</w:t>
                      </w:r>
                      <w:r w:rsidRPr="00673242">
                        <w:tab/>
                      </w:r>
                      <w:r w:rsidRPr="00673242">
                        <w:tab/>
                        <w:t>Date:_______________</w:t>
                      </w:r>
                    </w:p>
                    <w:p w:rsidR="006B0F46" w:rsidRDefault="006B0F46" w:rsidP="00260E6A">
                      <w:r>
                        <w:t>Recommendation:</w:t>
                      </w:r>
                    </w:p>
                    <w:p w:rsidR="006B0F46" w:rsidRPr="00CE4C11" w:rsidRDefault="006B0F46" w:rsidP="00260E6A">
                      <w:pPr>
                        <w:spacing w:line="360" w:lineRule="auto"/>
                        <w:rPr>
                          <w:color w:val="595959" w:themeColor="text1" w:themeTint="A6"/>
                        </w:rPr>
                      </w:pPr>
                      <w:r w:rsidRPr="00CE4C11">
                        <w:rPr>
                          <w:color w:val="595959" w:themeColor="text1" w:themeTint="A6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color w:val="595959" w:themeColor="text1" w:themeTint="A6"/>
                        </w:rPr>
                        <w:t>__________________________</w:t>
                      </w:r>
                    </w:p>
                    <w:p w:rsidR="006B0F46" w:rsidRDefault="006B0F46" w:rsidP="00260E6A"/>
                  </w:txbxContent>
                </v:textbox>
              </v:shape>
            </w:pict>
          </mc:Fallback>
        </mc:AlternateContent>
      </w:r>
    </w:p>
    <w:p w:rsidR="00260E6A" w:rsidRPr="00260E6A" w:rsidRDefault="00260E6A" w:rsidP="00260E6A">
      <w:pPr>
        <w:spacing w:after="200" w:line="276" w:lineRule="auto"/>
        <w:jc w:val="left"/>
        <w:rPr>
          <w:lang w:val="en-029"/>
        </w:rPr>
      </w:pPr>
      <w:r w:rsidRPr="00260E6A">
        <w:rPr>
          <w:lang w:val="en-029"/>
        </w:rPr>
        <w:br w:type="page"/>
      </w:r>
    </w:p>
    <w:p w:rsidR="00260E6A" w:rsidRPr="00260E6A" w:rsidRDefault="00260E6A" w:rsidP="00260E6A">
      <w:pPr>
        <w:spacing w:after="200" w:line="276" w:lineRule="auto"/>
        <w:jc w:val="left"/>
        <w:rPr>
          <w:sz w:val="20"/>
          <w:lang w:val="en-029"/>
        </w:rPr>
        <w:sectPr w:rsidR="00260E6A" w:rsidRPr="00260E6A" w:rsidSect="00F92CA1">
          <w:pgSz w:w="15840" w:h="12240" w:orient="landscape"/>
          <w:pgMar w:top="1440" w:right="994" w:bottom="1170" w:left="1440" w:header="720" w:footer="720" w:gutter="0"/>
          <w:cols w:space="720"/>
          <w:docGrid w:linePitch="360"/>
        </w:sectPr>
      </w:pPr>
    </w:p>
    <w:p w:rsidR="00260E6A" w:rsidRPr="00260E6A" w:rsidRDefault="00260E6A" w:rsidP="00260E6A">
      <w:pPr>
        <w:spacing w:after="200" w:line="276" w:lineRule="auto"/>
        <w:jc w:val="left"/>
        <w:rPr>
          <w:sz w:val="20"/>
          <w:lang w:val="en-029"/>
        </w:rPr>
      </w:pPr>
      <w:r w:rsidRPr="00260E6A">
        <w:rPr>
          <w:sz w:val="20"/>
          <w:lang w:val="en-029"/>
        </w:rPr>
        <w:lastRenderedPageBreak/>
        <w:t>NEI/NCEL EVIDENCE RECORDING FORM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594"/>
        <w:gridCol w:w="2656"/>
        <w:gridCol w:w="362"/>
        <w:gridCol w:w="2657"/>
        <w:gridCol w:w="438"/>
        <w:gridCol w:w="2218"/>
        <w:gridCol w:w="604"/>
        <w:gridCol w:w="2989"/>
      </w:tblGrid>
      <w:tr w:rsidR="00260E6A" w:rsidRPr="00260E6A" w:rsidTr="000D51CD">
        <w:trPr>
          <w:trHeight w:val="553"/>
        </w:trPr>
        <w:tc>
          <w:tcPr>
            <w:tcW w:w="4612" w:type="dxa"/>
            <w:gridSpan w:val="3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Candidate:</w:t>
            </w:r>
          </w:p>
        </w:tc>
        <w:tc>
          <w:tcPr>
            <w:tcW w:w="3095" w:type="dxa"/>
            <w:gridSpan w:val="2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Assessor initials :</w:t>
            </w:r>
          </w:p>
        </w:tc>
        <w:tc>
          <w:tcPr>
            <w:tcW w:w="2822" w:type="dxa"/>
            <w:gridSpan w:val="2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Date:</w:t>
            </w:r>
          </w:p>
        </w:tc>
        <w:tc>
          <w:tcPr>
            <w:tcW w:w="2989" w:type="dxa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ERF #:</w:t>
            </w:r>
          </w:p>
        </w:tc>
      </w:tr>
      <w:tr w:rsidR="00260E6A" w:rsidRPr="00260E6A" w:rsidTr="000D51CD">
        <w:trPr>
          <w:trHeight w:val="446"/>
        </w:trPr>
        <w:tc>
          <w:tcPr>
            <w:tcW w:w="13518" w:type="dxa"/>
            <w:gridSpan w:val="8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 xml:space="preserve">Type of evidence:          </w:t>
            </w: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Document review               </w:t>
            </w: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Interview                </w:t>
            </w: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Discussion                 </w:t>
            </w: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Observation            </w:t>
            </w: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Other</w:t>
            </w:r>
          </w:p>
        </w:tc>
      </w:tr>
      <w:tr w:rsidR="00260E6A" w:rsidRPr="00260E6A" w:rsidTr="000D51CD">
        <w:trPr>
          <w:trHeight w:val="428"/>
        </w:trPr>
        <w:tc>
          <w:tcPr>
            <w:tcW w:w="4612" w:type="dxa"/>
            <w:gridSpan w:val="3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Interviewee:</w:t>
            </w:r>
          </w:p>
        </w:tc>
        <w:tc>
          <w:tcPr>
            <w:tcW w:w="5917" w:type="dxa"/>
            <w:gridSpan w:val="4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Document:</w:t>
            </w:r>
          </w:p>
        </w:tc>
        <w:tc>
          <w:tcPr>
            <w:tcW w:w="2989" w:type="dxa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Time:</w:t>
            </w:r>
          </w:p>
        </w:tc>
      </w:tr>
      <w:tr w:rsidR="00260E6A" w:rsidRPr="00260E6A" w:rsidTr="000D51CD">
        <w:trPr>
          <w:trHeight w:val="830"/>
        </w:trPr>
        <w:tc>
          <w:tcPr>
            <w:tcW w:w="13518" w:type="dxa"/>
            <w:gridSpan w:val="8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Context:</w:t>
            </w:r>
          </w:p>
        </w:tc>
      </w:tr>
      <w:tr w:rsidR="00260E6A" w:rsidRPr="00260E6A" w:rsidTr="000D51CD">
        <w:trPr>
          <w:trHeight w:val="3475"/>
        </w:trPr>
        <w:tc>
          <w:tcPr>
            <w:tcW w:w="13518" w:type="dxa"/>
            <w:gridSpan w:val="8"/>
          </w:tcPr>
          <w:p w:rsidR="00A644FE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t>Evidence:</w:t>
            </w: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A644FE" w:rsidRPr="00A644FE" w:rsidRDefault="00A644FE" w:rsidP="00A644FE">
            <w:pPr>
              <w:rPr>
                <w:sz w:val="18"/>
              </w:rPr>
            </w:pPr>
          </w:p>
          <w:p w:rsidR="00260E6A" w:rsidRPr="00A644FE" w:rsidRDefault="00260E6A" w:rsidP="00A644FE">
            <w:pPr>
              <w:tabs>
                <w:tab w:val="left" w:pos="5160"/>
              </w:tabs>
              <w:rPr>
                <w:sz w:val="18"/>
              </w:rPr>
            </w:pPr>
          </w:p>
        </w:tc>
      </w:tr>
      <w:tr w:rsidR="00260E6A" w:rsidRPr="00260E6A" w:rsidTr="000D51CD">
        <w:trPr>
          <w:trHeight w:val="1760"/>
        </w:trPr>
        <w:tc>
          <w:tcPr>
            <w:tcW w:w="13518" w:type="dxa"/>
            <w:gridSpan w:val="8"/>
          </w:tcPr>
          <w:p w:rsidR="00260E6A" w:rsidRPr="00260E6A" w:rsidRDefault="00260E6A" w:rsidP="00260E6A">
            <w:pPr>
              <w:rPr>
                <w:b/>
                <w:sz w:val="18"/>
              </w:rPr>
            </w:pPr>
            <w:r w:rsidRPr="00260E6A">
              <w:rPr>
                <w:b/>
                <w:sz w:val="18"/>
              </w:rPr>
              <w:t>Summary:</w:t>
            </w:r>
          </w:p>
        </w:tc>
      </w:tr>
      <w:tr w:rsidR="00260E6A" w:rsidRPr="00260E6A" w:rsidTr="000D51CD">
        <w:trPr>
          <w:trHeight w:val="441"/>
        </w:trPr>
        <w:tc>
          <w:tcPr>
            <w:tcW w:w="1594" w:type="dxa"/>
          </w:tcPr>
          <w:p w:rsidR="00260E6A" w:rsidRPr="00260E6A" w:rsidRDefault="00260E6A" w:rsidP="00260E6A">
            <w:pPr>
              <w:rPr>
                <w:b/>
                <w:sz w:val="18"/>
              </w:rPr>
            </w:pPr>
            <w:r w:rsidRPr="00260E6A">
              <w:rPr>
                <w:b/>
                <w:sz w:val="18"/>
              </w:rPr>
              <w:t>Judgement:</w:t>
            </w:r>
          </w:p>
          <w:p w:rsidR="00260E6A" w:rsidRPr="00260E6A" w:rsidRDefault="00260E6A" w:rsidP="00260E6A">
            <w:pPr>
              <w:rPr>
                <w:sz w:val="18"/>
              </w:rPr>
            </w:pPr>
          </w:p>
        </w:tc>
        <w:tc>
          <w:tcPr>
            <w:tcW w:w="2656" w:type="dxa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Exceeds expectation</w:t>
            </w:r>
          </w:p>
        </w:tc>
        <w:tc>
          <w:tcPr>
            <w:tcW w:w="3019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Meets expectation</w:t>
            </w:r>
          </w:p>
        </w:tc>
        <w:tc>
          <w:tcPr>
            <w:tcW w:w="2656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Below expectation</w:t>
            </w:r>
          </w:p>
        </w:tc>
        <w:tc>
          <w:tcPr>
            <w:tcW w:w="3593" w:type="dxa"/>
            <w:gridSpan w:val="2"/>
            <w:vAlign w:val="center"/>
          </w:tcPr>
          <w:p w:rsidR="00260E6A" w:rsidRPr="00260E6A" w:rsidRDefault="00260E6A" w:rsidP="00260E6A">
            <w:pPr>
              <w:rPr>
                <w:sz w:val="18"/>
              </w:rPr>
            </w:pPr>
            <w:r w:rsidRPr="00260E6A">
              <w:rPr>
                <w:sz w:val="18"/>
              </w:rPr>
              <w:sym w:font="Wingdings" w:char="F06F"/>
            </w:r>
            <w:r w:rsidRPr="00260E6A">
              <w:rPr>
                <w:sz w:val="18"/>
              </w:rPr>
              <w:t xml:space="preserve"> Well below expectation</w:t>
            </w:r>
          </w:p>
        </w:tc>
      </w:tr>
    </w:tbl>
    <w:p w:rsidR="00DF3DD7" w:rsidRPr="00DF3DD7" w:rsidRDefault="00DF3DD7" w:rsidP="00DF3DD7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sectPr w:rsidR="00DF3DD7" w:rsidRPr="00DF3DD7" w:rsidSect="00D02F16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65" w:rsidRDefault="006A7D65" w:rsidP="00DF3DD7">
      <w:r>
        <w:separator/>
      </w:r>
    </w:p>
  </w:endnote>
  <w:endnote w:type="continuationSeparator" w:id="0">
    <w:p w:rsidR="006A7D65" w:rsidRDefault="006A7D65" w:rsidP="00DF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05" w:rsidRPr="00637A05" w:rsidRDefault="00637A05">
    <w:pPr>
      <w:pStyle w:val="Footer"/>
      <w:rPr>
        <w:sz w:val="18"/>
        <w:szCs w:val="18"/>
      </w:rPr>
    </w:pPr>
    <w:r w:rsidRPr="00637A05">
      <w:rPr>
        <w:sz w:val="18"/>
        <w:szCs w:val="18"/>
      </w:rPr>
      <w:t>Version 3 Sept. 2014</w:t>
    </w:r>
  </w:p>
  <w:p w:rsidR="006B0F46" w:rsidRDefault="006B0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87348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F46" w:rsidRPr="00DC6105" w:rsidRDefault="006B0F46" w:rsidP="00DC6105">
        <w:pPr>
          <w:tabs>
            <w:tab w:val="center" w:pos="0"/>
            <w:tab w:val="right" w:pos="9026"/>
          </w:tabs>
          <w:jc w:val="left"/>
          <w:rPr>
            <w:sz w:val="18"/>
          </w:rPr>
        </w:pPr>
        <w:r w:rsidRPr="00DC6105">
          <w:rPr>
            <w:sz w:val="18"/>
          </w:rPr>
          <w:t>Version 1.2. ©NCEL 2013</w:t>
        </w:r>
        <w:r w:rsidRPr="00DC6105">
          <w:rPr>
            <w:noProof/>
            <w:sz w:val="18"/>
          </w:rPr>
          <w:tab/>
        </w:r>
        <w:r w:rsidRPr="00DC6105">
          <w:rPr>
            <w:noProof/>
            <w:sz w:val="18"/>
          </w:rPr>
          <w:tab/>
          <w:t xml:space="preserve">                                  NCEL ASSESSMENT REPORT</w:t>
        </w:r>
      </w:p>
    </w:sdtContent>
  </w:sdt>
  <w:p w:rsidR="006B0F46" w:rsidRPr="00DC6105" w:rsidRDefault="006B0F46" w:rsidP="00DC6105">
    <w:pPr>
      <w:tabs>
        <w:tab w:val="center" w:pos="4513"/>
        <w:tab w:val="right" w:pos="9026"/>
      </w:tabs>
      <w:jc w:val="left"/>
      <w:rPr>
        <w:sz w:val="18"/>
      </w:rPr>
    </w:pPr>
    <w:r w:rsidRPr="00DC6105">
      <w:rPr>
        <w:sz w:val="18"/>
      </w:rPr>
      <w:t>June 17, 2013</w:t>
    </w:r>
  </w:p>
  <w:p w:rsidR="006B0F46" w:rsidRPr="00DC6105" w:rsidRDefault="006B0F46" w:rsidP="00DC6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65" w:rsidRDefault="006A7D65" w:rsidP="00DF3DD7">
      <w:r>
        <w:separator/>
      </w:r>
    </w:p>
  </w:footnote>
  <w:footnote w:type="continuationSeparator" w:id="0">
    <w:p w:rsidR="006A7D65" w:rsidRDefault="006A7D65" w:rsidP="00DF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46" w:rsidRPr="00A644FE" w:rsidRDefault="006B0F46">
    <w:pPr>
      <w:pStyle w:val="Header"/>
      <w:ind w:right="-576"/>
      <w:jc w:val="right"/>
      <w:rPr>
        <w:rFonts w:eastAsiaTheme="majorEastAsia" w:cstheme="minorHAnsi"/>
        <w:sz w:val="20"/>
        <w:szCs w:val="20"/>
      </w:rPr>
    </w:pPr>
    <w:r w:rsidRPr="00A644FE">
      <w:rPr>
        <w:rFonts w:eastAsiaTheme="majorEastAsia" w:cstheme="minorHAnsi"/>
        <w:sz w:val="20"/>
        <w:szCs w:val="20"/>
      </w:rPr>
      <w:t>Leadership Development Action Plan</w:t>
    </w:r>
  </w:p>
  <w:p w:rsidR="006B0F46" w:rsidRPr="00D31077" w:rsidRDefault="006B0F46" w:rsidP="00F92CA1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46" w:rsidRPr="00D02F16" w:rsidRDefault="006B0F46" w:rsidP="00D02F16">
    <w:pPr>
      <w:tabs>
        <w:tab w:val="center" w:pos="4513"/>
        <w:tab w:val="right" w:pos="9026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B79"/>
    <w:multiLevelType w:val="hybridMultilevel"/>
    <w:tmpl w:val="289AEADA"/>
    <w:lvl w:ilvl="0" w:tplc="845C33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26723"/>
    <w:multiLevelType w:val="hybridMultilevel"/>
    <w:tmpl w:val="D8945254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18A4"/>
    <w:multiLevelType w:val="hybridMultilevel"/>
    <w:tmpl w:val="0D663C72"/>
    <w:lvl w:ilvl="0" w:tplc="5832DD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23E"/>
    <w:multiLevelType w:val="hybridMultilevel"/>
    <w:tmpl w:val="C26098C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5622"/>
    <w:multiLevelType w:val="hybridMultilevel"/>
    <w:tmpl w:val="4A96D210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B9D"/>
    <w:multiLevelType w:val="hybridMultilevel"/>
    <w:tmpl w:val="7E34F34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1F5D"/>
    <w:multiLevelType w:val="hybridMultilevel"/>
    <w:tmpl w:val="D5801F3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57E6"/>
    <w:multiLevelType w:val="hybridMultilevel"/>
    <w:tmpl w:val="A1C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43785"/>
    <w:multiLevelType w:val="hybridMultilevel"/>
    <w:tmpl w:val="5BD0C75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47008"/>
    <w:multiLevelType w:val="hybridMultilevel"/>
    <w:tmpl w:val="65F24C10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046EA"/>
    <w:multiLevelType w:val="hybridMultilevel"/>
    <w:tmpl w:val="6D163C08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32D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28DE"/>
    <w:multiLevelType w:val="hybridMultilevel"/>
    <w:tmpl w:val="FDD6BF0E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A4B04"/>
    <w:multiLevelType w:val="hybridMultilevel"/>
    <w:tmpl w:val="5B649E7C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B60D2"/>
    <w:multiLevelType w:val="hybridMultilevel"/>
    <w:tmpl w:val="66A083AC"/>
    <w:lvl w:ilvl="0" w:tplc="063A5182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A4F44"/>
    <w:multiLevelType w:val="hybridMultilevel"/>
    <w:tmpl w:val="6B0E7C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21FF5"/>
    <w:multiLevelType w:val="hybridMultilevel"/>
    <w:tmpl w:val="D8D4BB0E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C6CA9"/>
    <w:multiLevelType w:val="hybridMultilevel"/>
    <w:tmpl w:val="E2800476"/>
    <w:lvl w:ilvl="0" w:tplc="5832DD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467A4"/>
    <w:multiLevelType w:val="hybridMultilevel"/>
    <w:tmpl w:val="803C1BF2"/>
    <w:lvl w:ilvl="0" w:tplc="845C3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7"/>
    <w:rsid w:val="00005963"/>
    <w:rsid w:val="00012BE8"/>
    <w:rsid w:val="000142F7"/>
    <w:rsid w:val="00015407"/>
    <w:rsid w:val="000210F8"/>
    <w:rsid w:val="000444F7"/>
    <w:rsid w:val="00057711"/>
    <w:rsid w:val="00061F63"/>
    <w:rsid w:val="00064F18"/>
    <w:rsid w:val="000D51CD"/>
    <w:rsid w:val="00110376"/>
    <w:rsid w:val="00127E18"/>
    <w:rsid w:val="00135652"/>
    <w:rsid w:val="00144BF1"/>
    <w:rsid w:val="00147274"/>
    <w:rsid w:val="00166706"/>
    <w:rsid w:val="002166B2"/>
    <w:rsid w:val="00225858"/>
    <w:rsid w:val="00243FD5"/>
    <w:rsid w:val="00260E6A"/>
    <w:rsid w:val="00265ECA"/>
    <w:rsid w:val="00273194"/>
    <w:rsid w:val="00282D73"/>
    <w:rsid w:val="002A2699"/>
    <w:rsid w:val="00316382"/>
    <w:rsid w:val="00317EF6"/>
    <w:rsid w:val="00326EDB"/>
    <w:rsid w:val="00340494"/>
    <w:rsid w:val="003408A4"/>
    <w:rsid w:val="003500EB"/>
    <w:rsid w:val="003733EB"/>
    <w:rsid w:val="00386CDC"/>
    <w:rsid w:val="00397545"/>
    <w:rsid w:val="003A523C"/>
    <w:rsid w:val="003B0597"/>
    <w:rsid w:val="003B5D5F"/>
    <w:rsid w:val="003C25C5"/>
    <w:rsid w:val="003E3942"/>
    <w:rsid w:val="00421233"/>
    <w:rsid w:val="0042291E"/>
    <w:rsid w:val="00431218"/>
    <w:rsid w:val="00452E99"/>
    <w:rsid w:val="00472FB4"/>
    <w:rsid w:val="00474EFA"/>
    <w:rsid w:val="004803B7"/>
    <w:rsid w:val="004838E7"/>
    <w:rsid w:val="00486961"/>
    <w:rsid w:val="00497A33"/>
    <w:rsid w:val="00497FB0"/>
    <w:rsid w:val="004B5E70"/>
    <w:rsid w:val="004C7068"/>
    <w:rsid w:val="004E0375"/>
    <w:rsid w:val="004F1579"/>
    <w:rsid w:val="004F5DC1"/>
    <w:rsid w:val="0052451B"/>
    <w:rsid w:val="005245A5"/>
    <w:rsid w:val="00575E0E"/>
    <w:rsid w:val="00595904"/>
    <w:rsid w:val="005A28E1"/>
    <w:rsid w:val="005B03E5"/>
    <w:rsid w:val="005C6634"/>
    <w:rsid w:val="005C7CED"/>
    <w:rsid w:val="005D3C48"/>
    <w:rsid w:val="005F77FB"/>
    <w:rsid w:val="00622C44"/>
    <w:rsid w:val="00634AB3"/>
    <w:rsid w:val="00637A05"/>
    <w:rsid w:val="00666344"/>
    <w:rsid w:val="00672552"/>
    <w:rsid w:val="006A1F08"/>
    <w:rsid w:val="006A7D65"/>
    <w:rsid w:val="006B0F46"/>
    <w:rsid w:val="006C4A9E"/>
    <w:rsid w:val="006C6201"/>
    <w:rsid w:val="006D0155"/>
    <w:rsid w:val="006D2AD5"/>
    <w:rsid w:val="0071568A"/>
    <w:rsid w:val="007626C3"/>
    <w:rsid w:val="007A1F14"/>
    <w:rsid w:val="007B0D07"/>
    <w:rsid w:val="007D253D"/>
    <w:rsid w:val="007E0A10"/>
    <w:rsid w:val="007E1916"/>
    <w:rsid w:val="00802811"/>
    <w:rsid w:val="00804C88"/>
    <w:rsid w:val="008069F1"/>
    <w:rsid w:val="008333F1"/>
    <w:rsid w:val="00854BF5"/>
    <w:rsid w:val="00865467"/>
    <w:rsid w:val="00891285"/>
    <w:rsid w:val="0089209A"/>
    <w:rsid w:val="008B47EE"/>
    <w:rsid w:val="008B6C71"/>
    <w:rsid w:val="008F4059"/>
    <w:rsid w:val="00906D67"/>
    <w:rsid w:val="00922CFB"/>
    <w:rsid w:val="00930B8C"/>
    <w:rsid w:val="0096216F"/>
    <w:rsid w:val="00985341"/>
    <w:rsid w:val="009A6D08"/>
    <w:rsid w:val="009E78EB"/>
    <w:rsid w:val="009E7E2C"/>
    <w:rsid w:val="009F0676"/>
    <w:rsid w:val="00A1090C"/>
    <w:rsid w:val="00A20113"/>
    <w:rsid w:val="00A32BCD"/>
    <w:rsid w:val="00A4447A"/>
    <w:rsid w:val="00A5574F"/>
    <w:rsid w:val="00A56160"/>
    <w:rsid w:val="00A644FE"/>
    <w:rsid w:val="00A74DA0"/>
    <w:rsid w:val="00A774AD"/>
    <w:rsid w:val="00A86885"/>
    <w:rsid w:val="00AC5D09"/>
    <w:rsid w:val="00AF0101"/>
    <w:rsid w:val="00AF1080"/>
    <w:rsid w:val="00AF27A2"/>
    <w:rsid w:val="00AF71C6"/>
    <w:rsid w:val="00B06BE8"/>
    <w:rsid w:val="00B264DF"/>
    <w:rsid w:val="00B31FFA"/>
    <w:rsid w:val="00B6359C"/>
    <w:rsid w:val="00B637A8"/>
    <w:rsid w:val="00B823C3"/>
    <w:rsid w:val="00B84DE6"/>
    <w:rsid w:val="00BA772A"/>
    <w:rsid w:val="00C43BF3"/>
    <w:rsid w:val="00CB2853"/>
    <w:rsid w:val="00CF50AC"/>
    <w:rsid w:val="00CF51B6"/>
    <w:rsid w:val="00CF5994"/>
    <w:rsid w:val="00D02F16"/>
    <w:rsid w:val="00D30EC2"/>
    <w:rsid w:val="00D37F07"/>
    <w:rsid w:val="00D41AE8"/>
    <w:rsid w:val="00D42037"/>
    <w:rsid w:val="00D453FD"/>
    <w:rsid w:val="00DA4EDF"/>
    <w:rsid w:val="00DB4C95"/>
    <w:rsid w:val="00DB6DAA"/>
    <w:rsid w:val="00DC6105"/>
    <w:rsid w:val="00DE3772"/>
    <w:rsid w:val="00DF3DD7"/>
    <w:rsid w:val="00E4725A"/>
    <w:rsid w:val="00E51A41"/>
    <w:rsid w:val="00E64585"/>
    <w:rsid w:val="00E6622B"/>
    <w:rsid w:val="00E7610E"/>
    <w:rsid w:val="00E77A33"/>
    <w:rsid w:val="00EA765F"/>
    <w:rsid w:val="00EB653E"/>
    <w:rsid w:val="00ED6420"/>
    <w:rsid w:val="00EE2783"/>
    <w:rsid w:val="00EE7528"/>
    <w:rsid w:val="00EF6677"/>
    <w:rsid w:val="00F05A80"/>
    <w:rsid w:val="00F92CA1"/>
    <w:rsid w:val="00FA44FA"/>
    <w:rsid w:val="00FB410F"/>
    <w:rsid w:val="00FC2C67"/>
    <w:rsid w:val="00FC5371"/>
    <w:rsid w:val="00FD4026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D7"/>
  </w:style>
  <w:style w:type="paragraph" w:styleId="Footer">
    <w:name w:val="footer"/>
    <w:basedOn w:val="Normal"/>
    <w:link w:val="FooterChar"/>
    <w:uiPriority w:val="99"/>
    <w:unhideWhenUsed/>
    <w:rsid w:val="00DF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D7"/>
  </w:style>
  <w:style w:type="paragraph" w:styleId="BalloonText">
    <w:name w:val="Balloon Text"/>
    <w:basedOn w:val="Normal"/>
    <w:link w:val="BalloonTextChar"/>
    <w:uiPriority w:val="99"/>
    <w:semiHidden/>
    <w:unhideWhenUsed/>
    <w:rsid w:val="00DC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6A"/>
    <w:pPr>
      <w:jc w:val="left"/>
    </w:pPr>
    <w:rPr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10E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D7"/>
  </w:style>
  <w:style w:type="paragraph" w:styleId="Footer">
    <w:name w:val="footer"/>
    <w:basedOn w:val="Normal"/>
    <w:link w:val="FooterChar"/>
    <w:uiPriority w:val="99"/>
    <w:unhideWhenUsed/>
    <w:rsid w:val="00DF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D7"/>
  </w:style>
  <w:style w:type="paragraph" w:styleId="BalloonText">
    <w:name w:val="Balloon Text"/>
    <w:basedOn w:val="Normal"/>
    <w:link w:val="BalloonTextChar"/>
    <w:uiPriority w:val="99"/>
    <w:semiHidden/>
    <w:unhideWhenUsed/>
    <w:rsid w:val="00DC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E6A"/>
    <w:pPr>
      <w:jc w:val="left"/>
    </w:pPr>
    <w:rPr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10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58A5-EECF-4F18-85F5-85A816C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Smith</dc:creator>
  <cp:lastModifiedBy>Maurice Smith</cp:lastModifiedBy>
  <cp:revision>6</cp:revision>
  <dcterms:created xsi:type="dcterms:W3CDTF">2014-09-14T11:01:00Z</dcterms:created>
  <dcterms:modified xsi:type="dcterms:W3CDTF">2015-01-23T01:49:00Z</dcterms:modified>
</cp:coreProperties>
</file>